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8E296F9" w14:textId="77777777" w:rsidR="00183198" w:rsidRPr="00CC3CD9" w:rsidRDefault="00183198" w:rsidP="00183198">
      <w:pPr>
        <w:jc w:val="center"/>
        <w:rPr>
          <w:rFonts w:asciiTheme="minorHAnsi" w:hAnsiTheme="minorHAnsi" w:cstheme="minorHAnsi"/>
          <w:b/>
          <w:sz w:val="32"/>
          <w:szCs w:val="32"/>
        </w:rPr>
      </w:pPr>
      <w:r w:rsidRPr="00CC3CD9">
        <w:rPr>
          <w:rFonts w:asciiTheme="minorHAnsi" w:hAnsiTheme="minorHAnsi" w:cstheme="minorHAnsi"/>
          <w:b/>
          <w:noProof/>
          <w:sz w:val="32"/>
          <w:szCs w:val="32"/>
        </w:rPr>
        <w:drawing>
          <wp:inline distT="0" distB="0" distL="0" distR="0" wp14:anchorId="5CF2D4A8" wp14:editId="6AD50626">
            <wp:extent cx="1623060" cy="16002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NDEX-IN_STATE_SEAL.jpg"/>
                    <pic:cNvPicPr/>
                  </pic:nvPicPr>
                  <pic:blipFill>
                    <a:blip r:embed="rId8">
                      <a:extLst>
                        <a:ext uri="{28A0092B-C50C-407E-A947-70E740481C1C}">
                          <a14:useLocalDpi xmlns:a14="http://schemas.microsoft.com/office/drawing/2010/main" val="0"/>
                        </a:ext>
                      </a:extLst>
                    </a:blip>
                    <a:stretch>
                      <a:fillRect/>
                    </a:stretch>
                  </pic:blipFill>
                  <pic:spPr>
                    <a:xfrm>
                      <a:off x="0" y="0"/>
                      <a:ext cx="1623060" cy="1600200"/>
                    </a:xfrm>
                    <a:prstGeom prst="rect">
                      <a:avLst/>
                    </a:prstGeom>
                  </pic:spPr>
                </pic:pic>
              </a:graphicData>
            </a:graphic>
          </wp:inline>
        </w:drawing>
      </w:r>
    </w:p>
    <w:p w14:paraId="67C6A30D" w14:textId="77777777" w:rsidR="00183198" w:rsidRPr="00CC3CD9" w:rsidRDefault="00183198" w:rsidP="00183198">
      <w:pPr>
        <w:jc w:val="center"/>
        <w:rPr>
          <w:rFonts w:asciiTheme="minorHAnsi" w:hAnsiTheme="minorHAnsi" w:cstheme="minorHAnsi"/>
          <w:b/>
          <w:sz w:val="32"/>
          <w:szCs w:val="32"/>
        </w:rPr>
      </w:pPr>
    </w:p>
    <w:p w14:paraId="5ABE4AB4" w14:textId="77777777" w:rsidR="00E26C73" w:rsidRPr="00CC3CD9" w:rsidRDefault="00E26C73" w:rsidP="00E26C73">
      <w:pPr>
        <w:jc w:val="center"/>
        <w:rPr>
          <w:rFonts w:asciiTheme="minorHAnsi" w:hAnsiTheme="minorHAnsi" w:cstheme="minorHAnsi"/>
          <w:b/>
          <w:snapToGrid w:val="0"/>
          <w:sz w:val="48"/>
          <w:szCs w:val="40"/>
        </w:rPr>
      </w:pPr>
      <w:r w:rsidRPr="00CC3CD9">
        <w:rPr>
          <w:rFonts w:asciiTheme="minorHAnsi" w:hAnsiTheme="minorHAnsi" w:cstheme="minorHAnsi"/>
          <w:b/>
          <w:snapToGrid w:val="0"/>
          <w:sz w:val="48"/>
          <w:szCs w:val="40"/>
        </w:rPr>
        <w:t>STATE OF INDIANA</w:t>
      </w:r>
    </w:p>
    <w:p w14:paraId="5144D346" w14:textId="77777777" w:rsidR="00E26C73" w:rsidRPr="00CC3CD9" w:rsidRDefault="00E26C73" w:rsidP="00E26C73">
      <w:pPr>
        <w:jc w:val="center"/>
        <w:rPr>
          <w:rFonts w:asciiTheme="minorHAnsi" w:hAnsiTheme="minorHAnsi" w:cstheme="minorHAnsi"/>
          <w:b/>
          <w:snapToGrid w:val="0"/>
          <w:sz w:val="32"/>
          <w:szCs w:val="32"/>
        </w:rPr>
      </w:pPr>
    </w:p>
    <w:p w14:paraId="3C22C57B" w14:textId="4CA9271D" w:rsidR="00134F97" w:rsidRPr="00C96DD3" w:rsidRDefault="00E26C73" w:rsidP="00134F97">
      <w:pPr>
        <w:jc w:val="center"/>
        <w:rPr>
          <w:rFonts w:asciiTheme="minorHAnsi" w:hAnsiTheme="minorHAnsi" w:cstheme="minorHAnsi"/>
          <w:b/>
          <w:snapToGrid w:val="0"/>
          <w:sz w:val="32"/>
          <w:szCs w:val="32"/>
        </w:rPr>
      </w:pPr>
      <w:r w:rsidRPr="00C96DD3">
        <w:rPr>
          <w:rFonts w:asciiTheme="minorHAnsi" w:hAnsiTheme="minorHAnsi" w:cstheme="minorHAnsi"/>
          <w:b/>
          <w:snapToGrid w:val="0"/>
          <w:sz w:val="32"/>
          <w:szCs w:val="32"/>
        </w:rPr>
        <w:t xml:space="preserve">ADDENDUM </w:t>
      </w:r>
      <w:r w:rsidR="001B000A" w:rsidRPr="00C96DD3">
        <w:rPr>
          <w:rFonts w:asciiTheme="minorHAnsi" w:hAnsiTheme="minorHAnsi" w:cstheme="minorHAnsi"/>
          <w:b/>
          <w:snapToGrid w:val="0"/>
          <w:sz w:val="32"/>
          <w:szCs w:val="32"/>
        </w:rPr>
        <w:t>#</w:t>
      </w:r>
      <w:r w:rsidR="0082149D">
        <w:rPr>
          <w:rFonts w:asciiTheme="minorHAnsi" w:hAnsiTheme="minorHAnsi" w:cstheme="minorHAnsi"/>
          <w:b/>
          <w:snapToGrid w:val="0"/>
          <w:sz w:val="32"/>
          <w:szCs w:val="32"/>
        </w:rPr>
        <w:t>1</w:t>
      </w:r>
    </w:p>
    <w:p w14:paraId="73F4EC34" w14:textId="2141B26D" w:rsidR="00134F97" w:rsidRPr="00CC3CD9" w:rsidRDefault="00134F97" w:rsidP="00134F97">
      <w:pPr>
        <w:jc w:val="center"/>
        <w:rPr>
          <w:rFonts w:asciiTheme="minorHAnsi" w:hAnsiTheme="minorHAnsi" w:cstheme="minorHAnsi"/>
          <w:b/>
          <w:snapToGrid w:val="0"/>
          <w:color w:val="FF0000"/>
          <w:sz w:val="32"/>
          <w:szCs w:val="32"/>
        </w:rPr>
      </w:pPr>
      <w:r w:rsidRPr="00CC3CD9">
        <w:rPr>
          <w:rFonts w:asciiTheme="minorHAnsi" w:hAnsiTheme="minorHAnsi" w:cstheme="minorHAnsi"/>
          <w:b/>
          <w:sz w:val="40"/>
          <w:szCs w:val="40"/>
        </w:rPr>
        <w:t xml:space="preserve">Request for </w:t>
      </w:r>
      <w:r w:rsidR="000646B2" w:rsidRPr="00CC3CD9">
        <w:rPr>
          <w:rFonts w:asciiTheme="minorHAnsi" w:hAnsiTheme="minorHAnsi" w:cstheme="minorHAnsi"/>
          <w:b/>
          <w:sz w:val="40"/>
          <w:szCs w:val="40"/>
        </w:rPr>
        <w:t>Proposal</w:t>
      </w:r>
      <w:r w:rsidR="00A01CC8" w:rsidRPr="00CC3CD9">
        <w:rPr>
          <w:rFonts w:asciiTheme="minorHAnsi" w:hAnsiTheme="minorHAnsi" w:cstheme="minorHAnsi"/>
          <w:b/>
          <w:sz w:val="40"/>
          <w:szCs w:val="40"/>
        </w:rPr>
        <w:t xml:space="preserve"> </w:t>
      </w:r>
      <w:r w:rsidR="0082149D">
        <w:rPr>
          <w:rFonts w:asciiTheme="minorHAnsi" w:hAnsiTheme="minorHAnsi" w:cstheme="minorHAnsi"/>
          <w:b/>
          <w:sz w:val="40"/>
          <w:szCs w:val="40"/>
        </w:rPr>
        <w:t>410-</w:t>
      </w:r>
      <w:r w:rsidR="00A01CC8" w:rsidRPr="00CC3CD9">
        <w:rPr>
          <w:rFonts w:asciiTheme="minorHAnsi" w:hAnsiTheme="minorHAnsi" w:cstheme="minorHAnsi"/>
          <w:b/>
          <w:sz w:val="40"/>
          <w:szCs w:val="40"/>
        </w:rPr>
        <w:t>2</w:t>
      </w:r>
      <w:r w:rsidR="0082149D">
        <w:rPr>
          <w:rFonts w:asciiTheme="minorHAnsi" w:hAnsiTheme="minorHAnsi" w:cstheme="minorHAnsi"/>
          <w:b/>
          <w:sz w:val="40"/>
          <w:szCs w:val="40"/>
        </w:rPr>
        <w:t>6</w:t>
      </w:r>
      <w:r w:rsidR="00C55B17">
        <w:rPr>
          <w:rFonts w:asciiTheme="minorHAnsi" w:hAnsiTheme="minorHAnsi" w:cstheme="minorHAnsi"/>
          <w:b/>
          <w:sz w:val="40"/>
          <w:szCs w:val="40"/>
        </w:rPr>
        <w:t>-8</w:t>
      </w:r>
      <w:r w:rsidR="0082149D">
        <w:rPr>
          <w:rFonts w:asciiTheme="minorHAnsi" w:hAnsiTheme="minorHAnsi" w:cstheme="minorHAnsi"/>
          <w:b/>
          <w:sz w:val="40"/>
          <w:szCs w:val="40"/>
        </w:rPr>
        <w:t>4962</w:t>
      </w:r>
    </w:p>
    <w:p w14:paraId="7735AD76" w14:textId="77777777" w:rsidR="00134F97" w:rsidRPr="00CC3CD9" w:rsidRDefault="00134F97" w:rsidP="008B0440">
      <w:pPr>
        <w:rPr>
          <w:rFonts w:asciiTheme="minorHAnsi" w:hAnsiTheme="minorHAnsi" w:cstheme="minorHAnsi"/>
          <w:b/>
          <w:sz w:val="32"/>
          <w:szCs w:val="32"/>
        </w:rPr>
      </w:pPr>
    </w:p>
    <w:p w14:paraId="27E148A6" w14:textId="77777777" w:rsidR="00A01CC8" w:rsidRPr="00CC3CD9" w:rsidRDefault="00A01CC8" w:rsidP="00A01CC8">
      <w:pPr>
        <w:jc w:val="center"/>
        <w:rPr>
          <w:rFonts w:asciiTheme="minorHAnsi" w:hAnsiTheme="minorHAnsi" w:cstheme="minorHAnsi"/>
          <w:b/>
          <w:sz w:val="32"/>
          <w:szCs w:val="32"/>
        </w:rPr>
      </w:pPr>
      <w:r w:rsidRPr="00CC3CD9">
        <w:rPr>
          <w:rFonts w:asciiTheme="minorHAnsi" w:hAnsiTheme="minorHAnsi" w:cstheme="minorHAnsi"/>
          <w:b/>
          <w:sz w:val="32"/>
          <w:szCs w:val="32"/>
        </w:rPr>
        <w:t>INDIANA DEPARTMENT OF ADMINISTRATION</w:t>
      </w:r>
    </w:p>
    <w:p w14:paraId="186373BA" w14:textId="77777777" w:rsidR="00B33320" w:rsidRPr="00CC3CD9" w:rsidRDefault="00B33320" w:rsidP="008B0440">
      <w:pPr>
        <w:rPr>
          <w:rFonts w:asciiTheme="minorHAnsi" w:hAnsiTheme="minorHAnsi" w:cstheme="minorHAnsi"/>
          <w:b/>
          <w:sz w:val="32"/>
          <w:szCs w:val="32"/>
        </w:rPr>
      </w:pPr>
    </w:p>
    <w:p w14:paraId="69F6C7EC" w14:textId="77777777" w:rsidR="00A01CC8" w:rsidRPr="00CC3CD9" w:rsidRDefault="00A01CC8" w:rsidP="00A01CC8">
      <w:pPr>
        <w:jc w:val="center"/>
        <w:rPr>
          <w:rFonts w:asciiTheme="minorHAnsi" w:hAnsiTheme="minorHAnsi" w:cstheme="minorHAnsi"/>
          <w:b/>
          <w:sz w:val="32"/>
          <w:szCs w:val="32"/>
        </w:rPr>
      </w:pPr>
      <w:r w:rsidRPr="00CC3CD9">
        <w:rPr>
          <w:rFonts w:asciiTheme="minorHAnsi" w:hAnsiTheme="minorHAnsi" w:cstheme="minorHAnsi"/>
          <w:b/>
          <w:sz w:val="32"/>
          <w:szCs w:val="32"/>
        </w:rPr>
        <w:t>On Behalf Of</w:t>
      </w:r>
    </w:p>
    <w:p w14:paraId="496A8720" w14:textId="3E1B591B" w:rsidR="0082149D" w:rsidRPr="0082149D" w:rsidRDefault="0082149D" w:rsidP="0082149D">
      <w:pPr>
        <w:pStyle w:val="Default"/>
        <w:jc w:val="center"/>
        <w:rPr>
          <w:rFonts w:asciiTheme="minorHAnsi" w:hAnsiTheme="minorHAnsi" w:cstheme="minorHAnsi"/>
          <w:sz w:val="32"/>
          <w:szCs w:val="32"/>
        </w:rPr>
      </w:pPr>
      <w:r w:rsidRPr="0082149D">
        <w:rPr>
          <w:rFonts w:asciiTheme="minorHAnsi" w:hAnsiTheme="minorHAnsi" w:cstheme="minorHAnsi"/>
          <w:b/>
          <w:bCs/>
          <w:sz w:val="32"/>
          <w:szCs w:val="32"/>
        </w:rPr>
        <w:t>Family and Social Services Administration (FSSA)</w:t>
      </w:r>
    </w:p>
    <w:p w14:paraId="618E2282" w14:textId="16CEB689" w:rsidR="00B33320" w:rsidRDefault="0082149D" w:rsidP="0082149D">
      <w:pPr>
        <w:jc w:val="center"/>
        <w:rPr>
          <w:rFonts w:asciiTheme="minorHAnsi" w:hAnsiTheme="minorHAnsi" w:cstheme="minorHAnsi"/>
          <w:b/>
          <w:bCs/>
          <w:sz w:val="32"/>
          <w:szCs w:val="32"/>
        </w:rPr>
      </w:pPr>
      <w:r w:rsidRPr="0082149D">
        <w:rPr>
          <w:rFonts w:asciiTheme="minorHAnsi" w:hAnsiTheme="minorHAnsi" w:cstheme="minorHAnsi"/>
          <w:b/>
          <w:bCs/>
          <w:sz w:val="32"/>
          <w:szCs w:val="32"/>
        </w:rPr>
        <w:t>Division of Mental Health and Addiction (DMHA)</w:t>
      </w:r>
    </w:p>
    <w:p w14:paraId="4E047D82" w14:textId="77777777" w:rsidR="0082149D" w:rsidRPr="0082149D" w:rsidRDefault="0082149D" w:rsidP="0082149D">
      <w:pPr>
        <w:jc w:val="center"/>
        <w:rPr>
          <w:rFonts w:asciiTheme="minorHAnsi" w:hAnsiTheme="minorHAnsi" w:cstheme="minorHAnsi"/>
          <w:b/>
          <w:sz w:val="32"/>
          <w:szCs w:val="32"/>
        </w:rPr>
      </w:pPr>
    </w:p>
    <w:p w14:paraId="31B4836C" w14:textId="505F1462" w:rsidR="00A01CC8" w:rsidRPr="00CC3CD9" w:rsidRDefault="00653151" w:rsidP="00A01CC8">
      <w:pPr>
        <w:jc w:val="center"/>
        <w:rPr>
          <w:rFonts w:asciiTheme="minorHAnsi" w:hAnsiTheme="minorHAnsi" w:cstheme="minorHAnsi"/>
          <w:b/>
          <w:sz w:val="32"/>
          <w:szCs w:val="32"/>
        </w:rPr>
      </w:pPr>
      <w:r w:rsidRPr="00CC3CD9">
        <w:rPr>
          <w:rFonts w:asciiTheme="minorHAnsi" w:hAnsiTheme="minorHAnsi" w:cstheme="minorHAnsi"/>
          <w:b/>
          <w:sz w:val="32"/>
          <w:szCs w:val="32"/>
        </w:rPr>
        <w:t xml:space="preserve">Solicitation </w:t>
      </w:r>
      <w:r w:rsidR="00A01CC8" w:rsidRPr="00CC3CD9">
        <w:rPr>
          <w:rFonts w:asciiTheme="minorHAnsi" w:hAnsiTheme="minorHAnsi" w:cstheme="minorHAnsi"/>
          <w:b/>
          <w:sz w:val="32"/>
          <w:szCs w:val="32"/>
        </w:rPr>
        <w:t>For:</w:t>
      </w:r>
    </w:p>
    <w:p w14:paraId="2F9BE529" w14:textId="28D9E3B1" w:rsidR="00961284" w:rsidRPr="00712C68" w:rsidRDefault="00712C68" w:rsidP="00961284">
      <w:pPr>
        <w:jc w:val="center"/>
        <w:rPr>
          <w:rFonts w:asciiTheme="minorHAnsi" w:hAnsiTheme="minorHAnsi" w:cstheme="minorHAnsi"/>
          <w:b/>
          <w:color w:val="FF0000"/>
          <w:sz w:val="32"/>
          <w:szCs w:val="32"/>
        </w:rPr>
      </w:pPr>
      <w:r w:rsidRPr="00712C68">
        <w:rPr>
          <w:rFonts w:asciiTheme="minorHAnsi" w:hAnsiTheme="minorHAnsi" w:cstheme="minorHAnsi"/>
          <w:b/>
          <w:color w:val="000000" w:themeColor="text1"/>
          <w:sz w:val="32"/>
          <w:szCs w:val="32"/>
        </w:rPr>
        <w:t xml:space="preserve"> </w:t>
      </w:r>
      <w:r w:rsidR="0082149D">
        <w:rPr>
          <w:rFonts w:asciiTheme="minorHAnsi" w:hAnsiTheme="minorHAnsi" w:cstheme="minorHAnsi"/>
          <w:b/>
          <w:color w:val="000000" w:themeColor="text1"/>
          <w:sz w:val="32"/>
          <w:szCs w:val="32"/>
        </w:rPr>
        <w:t>988 Contact Center Services</w:t>
      </w:r>
    </w:p>
    <w:p w14:paraId="2921A536" w14:textId="77777777" w:rsidR="00B33320" w:rsidRPr="00CC3CD9" w:rsidRDefault="00B33320" w:rsidP="00CC3CD9">
      <w:pPr>
        <w:rPr>
          <w:rFonts w:asciiTheme="minorHAnsi" w:hAnsiTheme="minorHAnsi" w:cstheme="minorHAnsi"/>
          <w:b/>
          <w:sz w:val="32"/>
          <w:szCs w:val="32"/>
        </w:rPr>
      </w:pPr>
    </w:p>
    <w:p w14:paraId="40C1DF0A" w14:textId="19DA1ED4" w:rsidR="00961284" w:rsidRPr="00712C68" w:rsidRDefault="00961284" w:rsidP="00961284">
      <w:pPr>
        <w:jc w:val="center"/>
        <w:rPr>
          <w:rFonts w:asciiTheme="minorHAnsi" w:hAnsiTheme="minorHAnsi" w:cstheme="minorHAnsi"/>
          <w:b/>
          <w:color w:val="000000" w:themeColor="text1"/>
          <w:sz w:val="28"/>
          <w:szCs w:val="28"/>
        </w:rPr>
      </w:pPr>
      <w:r w:rsidRPr="00712C68">
        <w:rPr>
          <w:rFonts w:asciiTheme="minorHAnsi" w:hAnsiTheme="minorHAnsi" w:cstheme="minorBidi"/>
          <w:b/>
          <w:bCs/>
          <w:color w:val="000000" w:themeColor="text1"/>
          <w:sz w:val="28"/>
          <w:szCs w:val="28"/>
        </w:rPr>
        <w:t xml:space="preserve">Submission Form Due Date and Time:  </w:t>
      </w:r>
    </w:p>
    <w:p w14:paraId="68964FE2" w14:textId="6E91E417" w:rsidR="00961284" w:rsidRDefault="0082149D" w:rsidP="00961284">
      <w:pPr>
        <w:jc w:val="center"/>
        <w:rPr>
          <w:rFonts w:asciiTheme="minorHAnsi" w:hAnsiTheme="minorHAnsi" w:cstheme="minorBidi"/>
          <w:b/>
          <w:bCs/>
          <w:color w:val="000000" w:themeColor="text1"/>
          <w:sz w:val="28"/>
          <w:szCs w:val="28"/>
        </w:rPr>
      </w:pPr>
      <w:r>
        <w:rPr>
          <w:rFonts w:asciiTheme="minorHAnsi" w:hAnsiTheme="minorHAnsi" w:cstheme="minorBidi"/>
          <w:b/>
          <w:bCs/>
          <w:sz w:val="28"/>
          <w:szCs w:val="28"/>
        </w:rPr>
        <w:t>December</w:t>
      </w:r>
      <w:r w:rsidR="00675A11" w:rsidRPr="00C55B17">
        <w:rPr>
          <w:rFonts w:asciiTheme="minorHAnsi" w:hAnsiTheme="minorHAnsi" w:cstheme="minorBidi"/>
          <w:b/>
          <w:bCs/>
          <w:sz w:val="28"/>
          <w:szCs w:val="28"/>
        </w:rPr>
        <w:t xml:space="preserve"> </w:t>
      </w:r>
      <w:r>
        <w:rPr>
          <w:rFonts w:asciiTheme="minorHAnsi" w:hAnsiTheme="minorHAnsi" w:cstheme="minorBidi"/>
          <w:b/>
          <w:bCs/>
          <w:sz w:val="28"/>
          <w:szCs w:val="28"/>
        </w:rPr>
        <w:t>1</w:t>
      </w:r>
      <w:r w:rsidR="00675A11" w:rsidRPr="00C55B17">
        <w:rPr>
          <w:rFonts w:asciiTheme="minorHAnsi" w:hAnsiTheme="minorHAnsi" w:cstheme="minorBidi"/>
          <w:b/>
          <w:bCs/>
          <w:sz w:val="28"/>
          <w:szCs w:val="28"/>
        </w:rPr>
        <w:t>, 202</w:t>
      </w:r>
      <w:r>
        <w:rPr>
          <w:rFonts w:asciiTheme="minorHAnsi" w:hAnsiTheme="minorHAnsi" w:cstheme="minorBidi"/>
          <w:b/>
          <w:bCs/>
          <w:sz w:val="28"/>
          <w:szCs w:val="28"/>
        </w:rPr>
        <w:t>5</w:t>
      </w:r>
      <w:r w:rsidR="00675A11" w:rsidRPr="00C55B17">
        <w:rPr>
          <w:rFonts w:asciiTheme="minorHAnsi" w:hAnsiTheme="minorHAnsi" w:cstheme="minorBidi"/>
          <w:b/>
          <w:bCs/>
          <w:sz w:val="28"/>
          <w:szCs w:val="28"/>
        </w:rPr>
        <w:t xml:space="preserve"> </w:t>
      </w:r>
      <w:r w:rsidR="00961284" w:rsidRPr="00712C68">
        <w:rPr>
          <w:rFonts w:asciiTheme="minorHAnsi" w:hAnsiTheme="minorHAnsi" w:cstheme="minorBidi"/>
          <w:b/>
          <w:bCs/>
          <w:color w:val="000000" w:themeColor="text1"/>
          <w:sz w:val="28"/>
          <w:szCs w:val="28"/>
        </w:rPr>
        <w:t>@ 3:00 PM ET</w:t>
      </w:r>
    </w:p>
    <w:p w14:paraId="3E00023E" w14:textId="77777777" w:rsidR="00177701" w:rsidRPr="00712C68" w:rsidRDefault="00177701" w:rsidP="00961284">
      <w:pPr>
        <w:jc w:val="center"/>
        <w:rPr>
          <w:rFonts w:asciiTheme="minorHAnsi" w:hAnsiTheme="minorHAnsi" w:cstheme="minorBidi"/>
          <w:b/>
          <w:bCs/>
          <w:color w:val="000000" w:themeColor="text1"/>
          <w:sz w:val="28"/>
          <w:szCs w:val="28"/>
        </w:rPr>
      </w:pPr>
    </w:p>
    <w:p w14:paraId="7339FF3E" w14:textId="0D29DB98" w:rsidR="00961284" w:rsidRPr="00712C68" w:rsidRDefault="00961284" w:rsidP="00961284">
      <w:pPr>
        <w:jc w:val="center"/>
        <w:rPr>
          <w:rFonts w:asciiTheme="minorHAnsi" w:hAnsiTheme="minorHAnsi" w:cstheme="minorBidi"/>
          <w:b/>
          <w:bCs/>
          <w:color w:val="000000" w:themeColor="text1"/>
          <w:sz w:val="28"/>
          <w:szCs w:val="28"/>
        </w:rPr>
      </w:pPr>
      <w:r w:rsidRPr="00712C68">
        <w:rPr>
          <w:rFonts w:asciiTheme="minorHAnsi" w:hAnsiTheme="minorHAnsi" w:cstheme="minorBidi"/>
          <w:b/>
          <w:bCs/>
          <w:color w:val="000000" w:themeColor="text1"/>
          <w:sz w:val="28"/>
          <w:szCs w:val="28"/>
        </w:rPr>
        <w:t xml:space="preserve"> </w:t>
      </w:r>
    </w:p>
    <w:p w14:paraId="0DD33700" w14:textId="42971AF9" w:rsidR="00D727B6" w:rsidRPr="00CC3CD9" w:rsidRDefault="00D727B6" w:rsidP="00D727B6">
      <w:pPr>
        <w:jc w:val="center"/>
        <w:rPr>
          <w:rFonts w:asciiTheme="minorHAnsi" w:hAnsiTheme="minorHAnsi" w:cstheme="minorHAnsi"/>
          <w:b/>
          <w:sz w:val="32"/>
          <w:szCs w:val="32"/>
        </w:rPr>
      </w:pPr>
    </w:p>
    <w:p w14:paraId="39F2A5E3" w14:textId="77777777" w:rsidR="008B0440" w:rsidRPr="00CC3CD9" w:rsidRDefault="008B0440" w:rsidP="00D727B6">
      <w:pPr>
        <w:jc w:val="center"/>
        <w:rPr>
          <w:rFonts w:asciiTheme="minorHAnsi" w:hAnsiTheme="minorHAnsi" w:cstheme="minorHAnsi"/>
          <w:b/>
          <w:sz w:val="32"/>
          <w:szCs w:val="32"/>
        </w:rPr>
      </w:pPr>
    </w:p>
    <w:p w14:paraId="2409DAC3" w14:textId="11A33630" w:rsidR="00CC3CD9" w:rsidRPr="006E68EA" w:rsidRDefault="00E0406B" w:rsidP="00CC3CD9">
      <w:pPr>
        <w:jc w:val="right"/>
        <w:rPr>
          <w:rFonts w:asciiTheme="minorHAnsi" w:hAnsiTheme="minorHAnsi" w:cstheme="minorHAnsi"/>
          <w:szCs w:val="24"/>
        </w:rPr>
      </w:pPr>
      <w:r>
        <w:rPr>
          <w:rFonts w:asciiTheme="minorHAnsi" w:hAnsiTheme="minorHAnsi" w:cstheme="minorHAnsi"/>
          <w:szCs w:val="24"/>
        </w:rPr>
        <w:t>Christina Garcia</w:t>
      </w:r>
      <w:r w:rsidR="00CC3CD9">
        <w:rPr>
          <w:rFonts w:asciiTheme="minorHAnsi" w:hAnsiTheme="minorHAnsi" w:cstheme="minorHAnsi"/>
          <w:szCs w:val="24"/>
        </w:rPr>
        <w:t xml:space="preserve">, </w:t>
      </w:r>
      <w:r w:rsidR="00135003">
        <w:rPr>
          <w:rFonts w:asciiTheme="minorHAnsi" w:hAnsiTheme="minorHAnsi" w:cstheme="minorBidi"/>
        </w:rPr>
        <w:t xml:space="preserve">Procurement </w:t>
      </w:r>
      <w:r w:rsidR="00C55B17">
        <w:rPr>
          <w:rFonts w:asciiTheme="minorHAnsi" w:hAnsiTheme="minorHAnsi" w:cstheme="minorBidi"/>
        </w:rPr>
        <w:t>Consultant</w:t>
      </w:r>
    </w:p>
    <w:p w14:paraId="291A407C" w14:textId="3D1D8CB0" w:rsidR="00CC3CD9" w:rsidRDefault="00E0406B" w:rsidP="00CC3CD9">
      <w:pPr>
        <w:jc w:val="right"/>
        <w:rPr>
          <w:rFonts w:asciiTheme="minorHAnsi" w:hAnsiTheme="minorHAnsi" w:cstheme="minorHAnsi"/>
          <w:szCs w:val="24"/>
        </w:rPr>
      </w:pPr>
      <w:hyperlink r:id="rId9" w:history="1">
        <w:r w:rsidRPr="00C1084F">
          <w:rPr>
            <w:rStyle w:val="Hyperlink"/>
            <w:rFonts w:asciiTheme="minorHAnsi" w:hAnsiTheme="minorHAnsi" w:cstheme="minorHAnsi"/>
            <w:szCs w:val="24"/>
          </w:rPr>
          <w:t>cgarcia@idoa.in.gov</w:t>
        </w:r>
      </w:hyperlink>
    </w:p>
    <w:p w14:paraId="6E3073AD" w14:textId="77777777" w:rsidR="00D727B6" w:rsidRPr="00CC3CD9" w:rsidRDefault="00D727B6" w:rsidP="00D727B6">
      <w:pPr>
        <w:jc w:val="right"/>
        <w:rPr>
          <w:rFonts w:asciiTheme="minorHAnsi" w:hAnsiTheme="minorHAnsi" w:cstheme="minorHAnsi"/>
          <w:szCs w:val="24"/>
        </w:rPr>
      </w:pPr>
      <w:r w:rsidRPr="00CC3CD9">
        <w:rPr>
          <w:rFonts w:asciiTheme="minorHAnsi" w:hAnsiTheme="minorHAnsi" w:cstheme="minorHAnsi"/>
          <w:szCs w:val="24"/>
        </w:rPr>
        <w:t>Indiana Department of Administration</w:t>
      </w:r>
    </w:p>
    <w:p w14:paraId="53D29F4B" w14:textId="77777777" w:rsidR="00D727B6" w:rsidRPr="00CC3CD9" w:rsidRDefault="00D727B6" w:rsidP="00D727B6">
      <w:pPr>
        <w:jc w:val="right"/>
        <w:rPr>
          <w:rFonts w:asciiTheme="minorHAnsi" w:hAnsiTheme="minorHAnsi" w:cstheme="minorHAnsi"/>
          <w:szCs w:val="24"/>
        </w:rPr>
      </w:pPr>
      <w:r w:rsidRPr="00CC3CD9">
        <w:rPr>
          <w:rFonts w:asciiTheme="minorHAnsi" w:hAnsiTheme="minorHAnsi" w:cstheme="minorHAnsi"/>
          <w:szCs w:val="24"/>
        </w:rPr>
        <w:t>Procurement Division</w:t>
      </w:r>
    </w:p>
    <w:p w14:paraId="5235EC5E" w14:textId="77777777" w:rsidR="00D727B6" w:rsidRPr="00CC3CD9" w:rsidRDefault="00D727B6" w:rsidP="00D727B6">
      <w:pPr>
        <w:jc w:val="right"/>
        <w:rPr>
          <w:rFonts w:asciiTheme="minorHAnsi" w:hAnsiTheme="minorHAnsi" w:cstheme="minorHAnsi"/>
          <w:szCs w:val="24"/>
        </w:rPr>
      </w:pPr>
      <w:r w:rsidRPr="00CC3CD9">
        <w:rPr>
          <w:rFonts w:asciiTheme="minorHAnsi" w:hAnsiTheme="minorHAnsi" w:cstheme="minorHAnsi"/>
          <w:szCs w:val="24"/>
        </w:rPr>
        <w:t>402 W. Washington St., Room W468</w:t>
      </w:r>
    </w:p>
    <w:p w14:paraId="5E50983B" w14:textId="2A71F464" w:rsidR="008A2564" w:rsidRDefault="00D727B6" w:rsidP="00961284">
      <w:pPr>
        <w:jc w:val="right"/>
        <w:rPr>
          <w:rFonts w:asciiTheme="minorHAnsi" w:hAnsiTheme="minorHAnsi" w:cstheme="minorHAnsi"/>
          <w:szCs w:val="24"/>
        </w:rPr>
      </w:pPr>
      <w:r w:rsidRPr="00CC3CD9">
        <w:rPr>
          <w:rFonts w:asciiTheme="minorHAnsi" w:hAnsiTheme="minorHAnsi" w:cstheme="minorHAnsi"/>
          <w:szCs w:val="24"/>
        </w:rPr>
        <w:t>Indianapolis, Indiana 46204</w:t>
      </w:r>
    </w:p>
    <w:p w14:paraId="46371C1D" w14:textId="77777777" w:rsidR="00712C68" w:rsidRPr="00961284" w:rsidRDefault="00712C68" w:rsidP="00961284">
      <w:pPr>
        <w:jc w:val="right"/>
        <w:rPr>
          <w:rFonts w:asciiTheme="minorHAnsi" w:hAnsiTheme="minorHAnsi" w:cstheme="minorHAnsi"/>
          <w:szCs w:val="24"/>
        </w:rPr>
      </w:pPr>
    </w:p>
    <w:p w14:paraId="50265D22" w14:textId="77777777" w:rsidR="000751F9" w:rsidRDefault="000751F9" w:rsidP="00A01CC8">
      <w:pPr>
        <w:rPr>
          <w:rFonts w:asciiTheme="minorHAnsi" w:hAnsiTheme="minorHAnsi" w:cstheme="minorHAnsi"/>
          <w:b/>
          <w:sz w:val="26"/>
          <w:szCs w:val="26"/>
        </w:rPr>
      </w:pPr>
    </w:p>
    <w:p w14:paraId="4BAA39CE" w14:textId="15FE49EE" w:rsidR="008E0B74" w:rsidRDefault="008E0B74" w:rsidP="00A01CC8">
      <w:pPr>
        <w:rPr>
          <w:rFonts w:asciiTheme="minorHAnsi" w:hAnsiTheme="minorHAnsi" w:cstheme="minorHAnsi"/>
          <w:bCs/>
          <w:sz w:val="26"/>
          <w:szCs w:val="26"/>
        </w:rPr>
      </w:pPr>
      <w:r w:rsidRPr="00F05262">
        <w:rPr>
          <w:rFonts w:asciiTheme="minorHAnsi" w:hAnsiTheme="minorHAnsi" w:cstheme="minorHAnsi"/>
          <w:bCs/>
          <w:sz w:val="26"/>
          <w:szCs w:val="26"/>
        </w:rPr>
        <w:lastRenderedPageBreak/>
        <w:t>Please access the sourcing event package and documents at</w:t>
      </w:r>
      <w:r w:rsidR="00C35BE9">
        <w:rPr>
          <w:rFonts w:asciiTheme="minorHAnsi" w:hAnsiTheme="minorHAnsi" w:cstheme="minorHAnsi"/>
          <w:bCs/>
          <w:sz w:val="26"/>
          <w:szCs w:val="26"/>
        </w:rPr>
        <w:t xml:space="preserve"> </w:t>
      </w:r>
      <w:hyperlink r:id="rId10" w:history="1">
        <w:r w:rsidR="00C35BE9" w:rsidRPr="007024FD">
          <w:rPr>
            <w:rStyle w:val="Hyperlink"/>
            <w:rFonts w:asciiTheme="minorHAnsi" w:hAnsiTheme="minorHAnsi" w:cstheme="minorHAnsi"/>
            <w:bCs/>
            <w:sz w:val="26"/>
            <w:szCs w:val="26"/>
          </w:rPr>
          <w:t>https://www.in.gov/idoa/procurement/current-business-opportunities/</w:t>
        </w:r>
      </w:hyperlink>
      <w:r w:rsidRPr="00F05262">
        <w:rPr>
          <w:rFonts w:asciiTheme="minorHAnsi" w:hAnsiTheme="minorHAnsi" w:cstheme="minorHAnsi"/>
          <w:bCs/>
          <w:sz w:val="26"/>
          <w:szCs w:val="26"/>
        </w:rPr>
        <w:t xml:space="preserve">. </w:t>
      </w:r>
    </w:p>
    <w:p w14:paraId="2CA500D2" w14:textId="77777777" w:rsidR="000751F9" w:rsidRPr="00CC3CD9" w:rsidRDefault="000751F9" w:rsidP="00A01CC8">
      <w:pPr>
        <w:rPr>
          <w:rFonts w:asciiTheme="minorHAnsi" w:hAnsiTheme="minorHAnsi" w:cstheme="minorHAnsi"/>
          <w:b/>
          <w:iCs/>
          <w:sz w:val="30"/>
          <w:szCs w:val="30"/>
        </w:rPr>
      </w:pPr>
    </w:p>
    <w:p w14:paraId="676F2795" w14:textId="5C786BBA" w:rsidR="00183198" w:rsidRDefault="00183198" w:rsidP="00A01CC8">
      <w:pPr>
        <w:rPr>
          <w:rFonts w:asciiTheme="minorHAnsi" w:hAnsiTheme="minorHAnsi" w:cstheme="minorHAnsi"/>
          <w:b/>
          <w:iCs/>
          <w:sz w:val="30"/>
          <w:szCs w:val="30"/>
        </w:rPr>
      </w:pPr>
      <w:r w:rsidRPr="00CC3CD9">
        <w:rPr>
          <w:rFonts w:asciiTheme="minorHAnsi" w:hAnsiTheme="minorHAnsi" w:cstheme="minorHAnsi"/>
          <w:b/>
          <w:iCs/>
          <w:sz w:val="30"/>
          <w:szCs w:val="30"/>
        </w:rPr>
        <w:t>Summary of Changes</w:t>
      </w:r>
      <w:r w:rsidR="00891AC7" w:rsidRPr="00CC3CD9">
        <w:rPr>
          <w:rFonts w:asciiTheme="minorHAnsi" w:hAnsiTheme="minorHAnsi" w:cstheme="minorHAnsi"/>
          <w:b/>
          <w:iCs/>
          <w:sz w:val="30"/>
          <w:szCs w:val="30"/>
        </w:rPr>
        <w:t xml:space="preserve"> </w:t>
      </w:r>
    </w:p>
    <w:p w14:paraId="726E4DA5" w14:textId="77777777" w:rsidR="007C6ADC" w:rsidRPr="00CC3CD9" w:rsidRDefault="007C6ADC" w:rsidP="007C6ADC">
      <w:pPr>
        <w:rPr>
          <w:rFonts w:asciiTheme="minorHAnsi" w:hAnsiTheme="minorHAnsi" w:cstheme="minorHAnsi"/>
          <w:szCs w:val="24"/>
        </w:rPr>
      </w:pPr>
      <w:r w:rsidRPr="00CC3CD9">
        <w:rPr>
          <w:rFonts w:asciiTheme="minorHAnsi" w:hAnsiTheme="minorHAnsi" w:cstheme="minorHAnsi"/>
          <w:szCs w:val="24"/>
        </w:rPr>
        <w:t xml:space="preserve">Deletions are indicated via </w:t>
      </w:r>
      <w:r w:rsidRPr="00CC3CD9">
        <w:rPr>
          <w:rFonts w:asciiTheme="minorHAnsi" w:hAnsiTheme="minorHAnsi" w:cstheme="minorHAnsi"/>
          <w:strike/>
          <w:szCs w:val="24"/>
        </w:rPr>
        <w:t>strikethrough</w:t>
      </w:r>
      <w:r w:rsidRPr="00CC3CD9">
        <w:rPr>
          <w:rFonts w:asciiTheme="minorHAnsi" w:hAnsiTheme="minorHAnsi" w:cstheme="minorHAnsi"/>
          <w:szCs w:val="24"/>
        </w:rPr>
        <w:t xml:space="preserve"> and additions have been made in </w:t>
      </w:r>
      <w:r w:rsidRPr="00CC3CD9">
        <w:rPr>
          <w:rFonts w:asciiTheme="minorHAnsi" w:hAnsiTheme="minorHAnsi" w:cstheme="minorHAnsi"/>
          <w:color w:val="FF0000"/>
          <w:szCs w:val="24"/>
        </w:rPr>
        <w:t xml:space="preserve">red </w:t>
      </w:r>
      <w:r w:rsidRPr="00CC3CD9">
        <w:rPr>
          <w:rFonts w:asciiTheme="minorHAnsi" w:hAnsiTheme="minorHAnsi" w:cstheme="minorHAnsi"/>
          <w:szCs w:val="24"/>
        </w:rPr>
        <w:t xml:space="preserve">font in the corresponding documents. </w:t>
      </w:r>
    </w:p>
    <w:p w14:paraId="0CA59D91" w14:textId="77777777" w:rsidR="007C6ADC" w:rsidRDefault="007C6ADC" w:rsidP="007C6ADC">
      <w:pPr>
        <w:rPr>
          <w:rFonts w:asciiTheme="minorHAnsi" w:hAnsiTheme="minorHAnsi" w:cstheme="minorHAnsi"/>
          <w:b/>
          <w:sz w:val="26"/>
          <w:szCs w:val="26"/>
        </w:rPr>
      </w:pPr>
    </w:p>
    <w:p w14:paraId="4805B8FA" w14:textId="06F38741" w:rsidR="007C6ADC" w:rsidRDefault="0082149D" w:rsidP="007C6ADC">
      <w:pPr>
        <w:pStyle w:val="ListParagraph"/>
        <w:numPr>
          <w:ilvl w:val="0"/>
          <w:numId w:val="25"/>
        </w:numPr>
        <w:rPr>
          <w:rFonts w:asciiTheme="minorHAnsi" w:hAnsiTheme="minorHAnsi" w:cstheme="minorHAnsi"/>
          <w:b/>
          <w:sz w:val="26"/>
          <w:szCs w:val="26"/>
        </w:rPr>
      </w:pPr>
      <w:r>
        <w:rPr>
          <w:rFonts w:asciiTheme="minorHAnsi" w:hAnsiTheme="minorHAnsi" w:cstheme="minorHAnsi"/>
          <w:b/>
          <w:sz w:val="26"/>
          <w:szCs w:val="26"/>
        </w:rPr>
        <w:t>RFP Boilerplate Document</w:t>
      </w:r>
    </w:p>
    <w:p w14:paraId="3F677554" w14:textId="77777777" w:rsidR="0082149D" w:rsidRDefault="0082149D" w:rsidP="0082149D">
      <w:pPr>
        <w:pStyle w:val="ListParagraph"/>
        <w:ind w:left="1080"/>
        <w:rPr>
          <w:rFonts w:asciiTheme="minorHAnsi" w:hAnsiTheme="minorHAnsi" w:cstheme="minorHAnsi"/>
          <w:b/>
          <w:sz w:val="26"/>
          <w:szCs w:val="26"/>
        </w:rPr>
      </w:pPr>
    </w:p>
    <w:p w14:paraId="3F261ECC" w14:textId="77777777" w:rsidR="0082149D" w:rsidRPr="006B1296" w:rsidRDefault="0082149D" w:rsidP="0082149D">
      <w:pPr>
        <w:pStyle w:val="Heading2"/>
        <w:spacing w:before="0"/>
        <w:rPr>
          <w:rFonts w:asciiTheme="minorHAnsi" w:hAnsiTheme="minorHAnsi" w:cstheme="minorHAnsi"/>
          <w:color w:val="auto"/>
          <w:sz w:val="24"/>
          <w:szCs w:val="24"/>
        </w:rPr>
      </w:pPr>
      <w:bookmarkStart w:id="0" w:name="_Toc189049090"/>
      <w:r w:rsidRPr="006B1296">
        <w:rPr>
          <w:rFonts w:asciiTheme="minorHAnsi" w:hAnsiTheme="minorHAnsi" w:cstheme="minorHAnsi"/>
          <w:color w:val="auto"/>
          <w:sz w:val="24"/>
          <w:szCs w:val="24"/>
        </w:rPr>
        <w:t>1.5</w:t>
      </w:r>
      <w:r w:rsidRPr="006B1296">
        <w:rPr>
          <w:rFonts w:asciiTheme="minorHAnsi" w:hAnsiTheme="minorHAnsi" w:cstheme="minorHAnsi"/>
          <w:color w:val="auto"/>
          <w:sz w:val="24"/>
          <w:szCs w:val="24"/>
        </w:rPr>
        <w:tab/>
      </w:r>
      <w:r>
        <w:rPr>
          <w:rFonts w:asciiTheme="minorHAnsi" w:hAnsiTheme="minorHAnsi" w:cstheme="minorHAnsi"/>
          <w:b/>
          <w:bCs/>
          <w:color w:val="auto"/>
          <w:sz w:val="24"/>
          <w:szCs w:val="24"/>
        </w:rPr>
        <w:t xml:space="preserve">Solicitation </w:t>
      </w:r>
      <w:r w:rsidRPr="00011390">
        <w:rPr>
          <w:rFonts w:asciiTheme="minorHAnsi" w:hAnsiTheme="minorHAnsi" w:cstheme="minorHAnsi"/>
          <w:b/>
          <w:bCs/>
          <w:color w:val="auto"/>
          <w:sz w:val="24"/>
          <w:szCs w:val="24"/>
        </w:rPr>
        <w:t>Outline</w:t>
      </w:r>
      <w:bookmarkEnd w:id="0"/>
    </w:p>
    <w:p w14:paraId="36EBE301" w14:textId="77777777" w:rsidR="0082149D" w:rsidRDefault="0082149D" w:rsidP="0082149D">
      <w:pPr>
        <w:pStyle w:val="ListParagraph"/>
        <w:ind w:left="1080"/>
        <w:rPr>
          <w:rFonts w:asciiTheme="minorHAnsi" w:hAnsiTheme="minorHAnsi" w:cstheme="minorHAnsi"/>
          <w:b/>
          <w:sz w:val="26"/>
          <w:szCs w:val="26"/>
        </w:rPr>
      </w:pPr>
    </w:p>
    <w:tbl>
      <w:tblPr>
        <w:tblW w:w="936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72" w:type="dxa"/>
          <w:left w:w="72" w:type="dxa"/>
          <w:bottom w:w="72" w:type="dxa"/>
          <w:right w:w="72" w:type="dxa"/>
        </w:tblCellMar>
        <w:tblLook w:val="0000" w:firstRow="0" w:lastRow="0" w:firstColumn="0" w:lastColumn="0" w:noHBand="0" w:noVBand="0"/>
      </w:tblPr>
      <w:tblGrid>
        <w:gridCol w:w="3480"/>
        <w:gridCol w:w="5880"/>
      </w:tblGrid>
      <w:tr w:rsidR="0082149D" w:rsidRPr="006B1296" w14:paraId="70846E4F" w14:textId="77777777" w:rsidTr="00F27B80">
        <w:trPr>
          <w:trHeight w:val="260"/>
        </w:trPr>
        <w:tc>
          <w:tcPr>
            <w:tcW w:w="3480" w:type="dxa"/>
          </w:tcPr>
          <w:p w14:paraId="49D4599A" w14:textId="77777777" w:rsidR="0082149D" w:rsidRPr="006B1296" w:rsidRDefault="0082149D" w:rsidP="00F27B80">
            <w:pPr>
              <w:rPr>
                <w:rFonts w:asciiTheme="minorHAnsi" w:hAnsiTheme="minorHAnsi" w:cstheme="minorHAnsi"/>
                <w:szCs w:val="24"/>
              </w:rPr>
            </w:pPr>
            <w:r w:rsidRPr="006B1296">
              <w:rPr>
                <w:rFonts w:asciiTheme="minorHAnsi" w:hAnsiTheme="minorHAnsi" w:cstheme="minorHAnsi"/>
                <w:szCs w:val="24"/>
              </w:rPr>
              <w:t xml:space="preserve">Attachment </w:t>
            </w:r>
            <w:r>
              <w:rPr>
                <w:rFonts w:asciiTheme="minorHAnsi" w:hAnsiTheme="minorHAnsi" w:cstheme="minorHAnsi"/>
                <w:szCs w:val="24"/>
              </w:rPr>
              <w:t>K</w:t>
            </w:r>
          </w:p>
        </w:tc>
        <w:tc>
          <w:tcPr>
            <w:tcW w:w="5880" w:type="dxa"/>
          </w:tcPr>
          <w:p w14:paraId="727E40AF" w14:textId="77777777" w:rsidR="0082149D" w:rsidRPr="006B1296" w:rsidRDefault="0082149D" w:rsidP="00F27B80">
            <w:pPr>
              <w:rPr>
                <w:rFonts w:asciiTheme="minorHAnsi" w:hAnsiTheme="minorHAnsi" w:cstheme="minorHAnsi"/>
                <w:szCs w:val="24"/>
              </w:rPr>
            </w:pPr>
            <w:r>
              <w:rPr>
                <w:rFonts w:asciiTheme="minorHAnsi" w:hAnsiTheme="minorHAnsi" w:cstheme="minorHAnsi"/>
                <w:szCs w:val="24"/>
              </w:rPr>
              <w:t>Scope of Work</w:t>
            </w:r>
          </w:p>
        </w:tc>
      </w:tr>
      <w:tr w:rsidR="0082149D" w:rsidRPr="006B1296" w14:paraId="1EDFD91E" w14:textId="77777777" w:rsidTr="00F27B80">
        <w:trPr>
          <w:trHeight w:val="260"/>
        </w:trPr>
        <w:tc>
          <w:tcPr>
            <w:tcW w:w="3480" w:type="dxa"/>
          </w:tcPr>
          <w:p w14:paraId="2388CCE7" w14:textId="77777777" w:rsidR="0082149D" w:rsidRPr="002B0780" w:rsidRDefault="0082149D" w:rsidP="00F27B80">
            <w:pPr>
              <w:rPr>
                <w:rFonts w:asciiTheme="minorHAnsi" w:hAnsiTheme="minorHAnsi" w:cstheme="minorHAnsi"/>
                <w:color w:val="EE0000"/>
                <w:szCs w:val="24"/>
              </w:rPr>
            </w:pPr>
            <w:r w:rsidRPr="002B0780">
              <w:rPr>
                <w:rFonts w:asciiTheme="minorHAnsi" w:hAnsiTheme="minorHAnsi" w:cstheme="minorHAnsi"/>
                <w:color w:val="EE0000"/>
                <w:szCs w:val="24"/>
              </w:rPr>
              <w:t>Attachment K1</w:t>
            </w:r>
          </w:p>
        </w:tc>
        <w:tc>
          <w:tcPr>
            <w:tcW w:w="5880" w:type="dxa"/>
          </w:tcPr>
          <w:p w14:paraId="52298BAA" w14:textId="77777777" w:rsidR="0082149D" w:rsidRPr="002B0780" w:rsidRDefault="0082149D" w:rsidP="00F27B80">
            <w:pPr>
              <w:rPr>
                <w:rFonts w:asciiTheme="minorHAnsi" w:hAnsiTheme="minorHAnsi" w:cstheme="minorHAnsi"/>
                <w:color w:val="EE0000"/>
                <w:szCs w:val="24"/>
              </w:rPr>
            </w:pPr>
            <w:r w:rsidRPr="002B0780">
              <w:rPr>
                <w:rFonts w:asciiTheme="minorHAnsi" w:hAnsiTheme="minorHAnsi" w:cstheme="minorHAnsi"/>
                <w:color w:val="EE0000"/>
                <w:szCs w:val="24"/>
              </w:rPr>
              <w:t>Average Call Volume</w:t>
            </w:r>
          </w:p>
        </w:tc>
      </w:tr>
      <w:tr w:rsidR="0082149D" w:rsidRPr="006B1296" w14:paraId="2C1E223B" w14:textId="77777777" w:rsidTr="00F27B80">
        <w:trPr>
          <w:trHeight w:val="260"/>
        </w:trPr>
        <w:tc>
          <w:tcPr>
            <w:tcW w:w="3480" w:type="dxa"/>
          </w:tcPr>
          <w:p w14:paraId="0C991E02" w14:textId="77777777" w:rsidR="0082149D" w:rsidRPr="002B0780" w:rsidRDefault="0082149D" w:rsidP="00F27B80">
            <w:pPr>
              <w:rPr>
                <w:rFonts w:asciiTheme="minorHAnsi" w:hAnsiTheme="minorHAnsi" w:cstheme="minorHAnsi"/>
                <w:color w:val="EE0000"/>
                <w:szCs w:val="24"/>
              </w:rPr>
            </w:pPr>
            <w:r w:rsidRPr="002B0780">
              <w:rPr>
                <w:rFonts w:asciiTheme="minorHAnsi" w:hAnsiTheme="minorHAnsi" w:cstheme="minorHAnsi"/>
                <w:color w:val="EE0000"/>
                <w:szCs w:val="24"/>
              </w:rPr>
              <w:t>Attachment K2</w:t>
            </w:r>
          </w:p>
        </w:tc>
        <w:tc>
          <w:tcPr>
            <w:tcW w:w="5880" w:type="dxa"/>
          </w:tcPr>
          <w:p w14:paraId="6920D87D" w14:textId="77777777" w:rsidR="0082149D" w:rsidRPr="002B0780" w:rsidRDefault="0082149D" w:rsidP="00F27B80">
            <w:pPr>
              <w:rPr>
                <w:rFonts w:asciiTheme="minorHAnsi" w:hAnsiTheme="minorHAnsi" w:cstheme="minorHAnsi"/>
                <w:color w:val="EE0000"/>
                <w:szCs w:val="24"/>
              </w:rPr>
            </w:pPr>
            <w:r w:rsidRPr="002B0780">
              <w:rPr>
                <w:rFonts w:asciiTheme="minorHAnsi" w:hAnsiTheme="minorHAnsi" w:cstheme="minorHAnsi"/>
                <w:color w:val="EE0000"/>
                <w:szCs w:val="24"/>
              </w:rPr>
              <w:t>Contact Center Manual</w:t>
            </w:r>
          </w:p>
        </w:tc>
      </w:tr>
    </w:tbl>
    <w:p w14:paraId="57DF397F" w14:textId="77777777" w:rsidR="0082149D" w:rsidRDefault="0082149D" w:rsidP="0082149D">
      <w:pPr>
        <w:pStyle w:val="ListParagraph"/>
        <w:ind w:left="1080"/>
        <w:rPr>
          <w:rFonts w:asciiTheme="minorHAnsi" w:hAnsiTheme="minorHAnsi" w:cstheme="minorHAnsi"/>
          <w:b/>
          <w:sz w:val="26"/>
          <w:szCs w:val="26"/>
        </w:rPr>
      </w:pPr>
    </w:p>
    <w:p w14:paraId="14AD98DF" w14:textId="77777777" w:rsidR="0082149D" w:rsidRPr="006B1296" w:rsidRDefault="0082149D" w:rsidP="0082149D">
      <w:pPr>
        <w:pStyle w:val="Heading2"/>
        <w:spacing w:before="0"/>
        <w:rPr>
          <w:rFonts w:asciiTheme="minorHAnsi" w:hAnsiTheme="minorHAnsi" w:cstheme="minorHAnsi"/>
          <w:color w:val="auto"/>
          <w:sz w:val="24"/>
          <w:szCs w:val="24"/>
        </w:rPr>
      </w:pPr>
      <w:bookmarkStart w:id="1" w:name="_Toc189049091"/>
      <w:r w:rsidRPr="006B1296">
        <w:rPr>
          <w:rFonts w:asciiTheme="minorHAnsi" w:hAnsiTheme="minorHAnsi" w:cstheme="minorHAnsi"/>
          <w:color w:val="auto"/>
          <w:sz w:val="24"/>
          <w:szCs w:val="24"/>
        </w:rPr>
        <w:t>1.6</w:t>
      </w:r>
      <w:r w:rsidRPr="006B1296">
        <w:rPr>
          <w:rFonts w:asciiTheme="minorHAnsi" w:hAnsiTheme="minorHAnsi" w:cstheme="minorHAnsi"/>
          <w:color w:val="auto"/>
          <w:sz w:val="24"/>
          <w:szCs w:val="24"/>
        </w:rPr>
        <w:tab/>
      </w:r>
      <w:r w:rsidRPr="00011390">
        <w:rPr>
          <w:rFonts w:asciiTheme="minorHAnsi" w:hAnsiTheme="minorHAnsi" w:cstheme="minorHAnsi"/>
          <w:b/>
          <w:bCs/>
          <w:color w:val="auto"/>
          <w:sz w:val="24"/>
          <w:szCs w:val="24"/>
        </w:rPr>
        <w:t>Pre-Proposal Conference</w:t>
      </w:r>
      <w:bookmarkEnd w:id="1"/>
      <w:r w:rsidRPr="006B1296">
        <w:rPr>
          <w:rFonts w:asciiTheme="minorHAnsi" w:hAnsiTheme="minorHAnsi" w:cstheme="minorHAnsi"/>
          <w:color w:val="auto"/>
          <w:sz w:val="24"/>
          <w:szCs w:val="24"/>
        </w:rPr>
        <w:t xml:space="preserve"> </w:t>
      </w:r>
    </w:p>
    <w:p w14:paraId="055A7BA0" w14:textId="77777777" w:rsidR="0082149D" w:rsidRDefault="0082149D" w:rsidP="0082149D">
      <w:pPr>
        <w:pStyle w:val="ListParagraph"/>
        <w:ind w:left="1080"/>
        <w:rPr>
          <w:rFonts w:asciiTheme="minorHAnsi" w:hAnsiTheme="minorHAnsi" w:cstheme="minorHAnsi"/>
          <w:b/>
          <w:sz w:val="26"/>
          <w:szCs w:val="26"/>
        </w:rPr>
      </w:pPr>
    </w:p>
    <w:p w14:paraId="3DE57F1E" w14:textId="77777777" w:rsidR="0082149D" w:rsidRPr="006B1296" w:rsidRDefault="000511EF" w:rsidP="0082149D">
      <w:pPr>
        <w:widowControl/>
        <w:rPr>
          <w:rFonts w:asciiTheme="minorHAnsi" w:hAnsiTheme="minorHAnsi" w:cstheme="minorHAnsi"/>
          <w:color w:val="FF0000"/>
          <w:szCs w:val="24"/>
        </w:rPr>
      </w:pPr>
      <w:r>
        <w:rPr>
          <w:rFonts w:asciiTheme="minorHAnsi" w:hAnsiTheme="minorHAnsi" w:cstheme="minorHAnsi"/>
          <w:b/>
          <w:iCs/>
          <w:sz w:val="30"/>
          <w:szCs w:val="30"/>
        </w:rPr>
        <w:t xml:space="preserve"> </w:t>
      </w:r>
      <w:r w:rsidR="0082149D" w:rsidRPr="006B1296">
        <w:rPr>
          <w:rFonts w:asciiTheme="minorHAnsi" w:hAnsiTheme="minorHAnsi" w:cstheme="minorHAnsi"/>
          <w:szCs w:val="24"/>
        </w:rPr>
        <w:t>A pre-proposal conference will be held</w:t>
      </w:r>
      <w:r w:rsidR="0082149D">
        <w:rPr>
          <w:rFonts w:asciiTheme="minorHAnsi" w:hAnsiTheme="minorHAnsi" w:cstheme="minorHAnsi"/>
          <w:szCs w:val="24"/>
        </w:rPr>
        <w:t xml:space="preserve"> </w:t>
      </w:r>
      <w:r w:rsidR="0082149D" w:rsidRPr="001B6E88">
        <w:rPr>
          <w:rStyle w:val="normaltextrun"/>
          <w:rFonts w:ascii="Aptos" w:hAnsi="Aptos"/>
          <w:color w:val="EE0000"/>
          <w:bdr w:val="none" w:sz="0" w:space="0" w:color="auto" w:frame="1"/>
        </w:rPr>
        <w:t>following IDOA’s Industry Day event</w:t>
      </w:r>
      <w:r w:rsidR="0082149D" w:rsidRPr="001B6E88">
        <w:rPr>
          <w:rFonts w:asciiTheme="minorHAnsi" w:hAnsiTheme="minorHAnsi" w:cstheme="minorHAnsi"/>
          <w:color w:val="EE0000"/>
          <w:szCs w:val="24"/>
        </w:rPr>
        <w:t xml:space="preserve"> </w:t>
      </w:r>
      <w:r w:rsidR="0082149D" w:rsidRPr="006B1296">
        <w:rPr>
          <w:rFonts w:asciiTheme="minorHAnsi" w:hAnsiTheme="minorHAnsi" w:cstheme="minorHAnsi"/>
          <w:szCs w:val="24"/>
        </w:rPr>
        <w:t xml:space="preserve">at the date, time and location specified in </w:t>
      </w:r>
      <w:hyperlink w:anchor="_1.24_SUMMARY_OF" w:history="1">
        <w:r w:rsidR="0082149D" w:rsidRPr="006B1296">
          <w:rPr>
            <w:rStyle w:val="Hyperlink"/>
            <w:rFonts w:asciiTheme="minorHAnsi" w:hAnsiTheme="minorHAnsi" w:cstheme="minorHAnsi"/>
          </w:rPr>
          <w:t>Section 1.24</w:t>
        </w:r>
      </w:hyperlink>
      <w:r w:rsidR="0082149D" w:rsidRPr="006B1296">
        <w:rPr>
          <w:rFonts w:asciiTheme="minorHAnsi" w:hAnsiTheme="minorHAnsi" w:cstheme="minorHAnsi"/>
          <w:szCs w:val="24"/>
        </w:rPr>
        <w:t xml:space="preserve">.  At this conference, potential respondents may ask questions about the </w:t>
      </w:r>
      <w:r w:rsidR="0082149D">
        <w:rPr>
          <w:rFonts w:asciiTheme="minorHAnsi" w:hAnsiTheme="minorHAnsi" w:cstheme="minorHAnsi"/>
          <w:szCs w:val="24"/>
        </w:rPr>
        <w:t xml:space="preserve">solicitation </w:t>
      </w:r>
      <w:r w:rsidR="0082149D" w:rsidRPr="006B1296">
        <w:rPr>
          <w:rFonts w:asciiTheme="minorHAnsi" w:hAnsiTheme="minorHAnsi" w:cstheme="minorHAnsi"/>
          <w:szCs w:val="24"/>
        </w:rPr>
        <w:t>and the</w:t>
      </w:r>
      <w:r w:rsidR="0082149D">
        <w:rPr>
          <w:rFonts w:asciiTheme="minorHAnsi" w:hAnsiTheme="minorHAnsi" w:cstheme="minorHAnsi"/>
          <w:szCs w:val="24"/>
        </w:rPr>
        <w:t xml:space="preserve"> solicitation</w:t>
      </w:r>
      <w:r w:rsidR="0082149D" w:rsidRPr="006B1296">
        <w:rPr>
          <w:rFonts w:asciiTheme="minorHAnsi" w:hAnsiTheme="minorHAnsi" w:cstheme="minorHAnsi"/>
          <w:szCs w:val="24"/>
        </w:rPr>
        <w:t xml:space="preserve"> process. Respondents are reminded that no answers issued verbally at the conference are binding on the State and any information provided at the conference, unless it is later issued in writing, also is not binding on the State</w:t>
      </w:r>
      <w:r w:rsidR="0082149D" w:rsidRPr="006B1296">
        <w:rPr>
          <w:rFonts w:asciiTheme="minorHAnsi" w:hAnsiTheme="minorHAnsi" w:cstheme="minorHAnsi"/>
          <w:color w:val="FF0000"/>
          <w:szCs w:val="24"/>
        </w:rPr>
        <w:t>.</w:t>
      </w:r>
    </w:p>
    <w:p w14:paraId="284A78BE" w14:textId="77777777" w:rsidR="0082149D" w:rsidRPr="006B1296" w:rsidRDefault="0082149D" w:rsidP="0082149D">
      <w:pPr>
        <w:widowControl/>
        <w:rPr>
          <w:rFonts w:asciiTheme="minorHAnsi" w:hAnsiTheme="minorHAnsi" w:cstheme="minorHAnsi"/>
          <w:color w:val="FF0000"/>
          <w:szCs w:val="24"/>
        </w:rPr>
      </w:pPr>
    </w:p>
    <w:p w14:paraId="74BC1B23" w14:textId="77777777" w:rsidR="0082149D" w:rsidRPr="006B1296" w:rsidRDefault="0082149D" w:rsidP="0082149D">
      <w:pPr>
        <w:pStyle w:val="Heading2"/>
        <w:spacing w:before="0"/>
        <w:rPr>
          <w:rFonts w:asciiTheme="minorHAnsi" w:hAnsiTheme="minorHAnsi" w:cstheme="minorHAnsi"/>
          <w:color w:val="auto"/>
          <w:sz w:val="24"/>
          <w:szCs w:val="24"/>
        </w:rPr>
      </w:pPr>
      <w:bookmarkStart w:id="2" w:name="_Toc189049109"/>
      <w:r w:rsidRPr="006B1296">
        <w:rPr>
          <w:rFonts w:asciiTheme="minorHAnsi" w:hAnsiTheme="minorHAnsi" w:cstheme="minorHAnsi"/>
          <w:color w:val="auto"/>
          <w:sz w:val="24"/>
          <w:szCs w:val="24"/>
        </w:rPr>
        <w:t>1.24</w:t>
      </w:r>
      <w:r w:rsidRPr="006B1296">
        <w:rPr>
          <w:rFonts w:asciiTheme="minorHAnsi" w:hAnsiTheme="minorHAnsi" w:cstheme="minorHAnsi"/>
          <w:color w:val="auto"/>
          <w:sz w:val="24"/>
          <w:szCs w:val="24"/>
        </w:rPr>
        <w:tab/>
      </w:r>
      <w:r w:rsidRPr="00654663">
        <w:rPr>
          <w:rFonts w:asciiTheme="minorHAnsi" w:hAnsiTheme="minorHAnsi" w:cstheme="minorHAnsi"/>
          <w:b/>
          <w:bCs/>
          <w:color w:val="auto"/>
          <w:sz w:val="24"/>
          <w:szCs w:val="24"/>
        </w:rPr>
        <w:t>Summary of Milestones</w:t>
      </w:r>
      <w:bookmarkEnd w:id="2"/>
    </w:p>
    <w:p w14:paraId="059219EA" w14:textId="77777777" w:rsidR="0082149D" w:rsidRPr="006B1296" w:rsidRDefault="0082149D" w:rsidP="0082149D">
      <w:pPr>
        <w:widowControl/>
        <w:rPr>
          <w:rFonts w:asciiTheme="minorHAnsi" w:hAnsiTheme="minorHAnsi" w:cstheme="minorHAnsi"/>
          <w:szCs w:val="24"/>
        </w:rPr>
      </w:pPr>
    </w:p>
    <w:p w14:paraId="50F8EBC4" w14:textId="77777777" w:rsidR="0082149D" w:rsidRPr="006B1296" w:rsidRDefault="0082149D" w:rsidP="0082149D">
      <w:pPr>
        <w:jc w:val="center"/>
        <w:rPr>
          <w:rFonts w:asciiTheme="minorHAnsi" w:hAnsiTheme="minorHAnsi" w:cstheme="minorBidi"/>
          <w:b/>
          <w:bCs/>
          <w:color w:val="FF0000"/>
        </w:rPr>
      </w:pPr>
      <w:r w:rsidRPr="29D3E954">
        <w:rPr>
          <w:rFonts w:asciiTheme="minorHAnsi" w:hAnsiTheme="minorHAnsi" w:cstheme="minorBidi"/>
          <w:b/>
          <w:bCs/>
        </w:rPr>
        <w:t>Key Dates</w:t>
      </w:r>
    </w:p>
    <w:tbl>
      <w:tblPr>
        <w:tblW w:w="936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72" w:type="dxa"/>
          <w:left w:w="72" w:type="dxa"/>
          <w:bottom w:w="72" w:type="dxa"/>
          <w:right w:w="72" w:type="dxa"/>
        </w:tblCellMar>
        <w:tblLook w:val="0000" w:firstRow="0" w:lastRow="0" w:firstColumn="0" w:lastColumn="0" w:noHBand="0" w:noVBand="0"/>
      </w:tblPr>
      <w:tblGrid>
        <w:gridCol w:w="5233"/>
        <w:gridCol w:w="4127"/>
      </w:tblGrid>
      <w:tr w:rsidR="0082149D" w:rsidRPr="006B1296" w14:paraId="0AE2CC93" w14:textId="77777777" w:rsidTr="00F27B80">
        <w:trPr>
          <w:trHeight w:val="23"/>
        </w:trPr>
        <w:tc>
          <w:tcPr>
            <w:tcW w:w="5233" w:type="dxa"/>
            <w:shd w:val="clear" w:color="auto" w:fill="D9D9D9" w:themeFill="background1" w:themeFillShade="D9"/>
            <w:vAlign w:val="center"/>
          </w:tcPr>
          <w:p w14:paraId="78799C29" w14:textId="77777777" w:rsidR="0082149D" w:rsidRPr="006B1296" w:rsidRDefault="0082149D" w:rsidP="00F27B80">
            <w:pPr>
              <w:jc w:val="center"/>
              <w:rPr>
                <w:rFonts w:asciiTheme="minorHAnsi" w:hAnsiTheme="minorHAnsi" w:cstheme="minorHAnsi"/>
                <w:b/>
                <w:bCs/>
                <w:szCs w:val="24"/>
              </w:rPr>
            </w:pPr>
            <w:r w:rsidRPr="006B1296">
              <w:rPr>
                <w:rFonts w:asciiTheme="minorHAnsi" w:hAnsiTheme="minorHAnsi" w:cstheme="minorHAnsi"/>
                <w:b/>
                <w:bCs/>
                <w:szCs w:val="24"/>
              </w:rPr>
              <w:t>Activity</w:t>
            </w:r>
          </w:p>
        </w:tc>
        <w:tc>
          <w:tcPr>
            <w:tcW w:w="4127" w:type="dxa"/>
            <w:shd w:val="clear" w:color="auto" w:fill="D9D9D9" w:themeFill="background1" w:themeFillShade="D9"/>
            <w:vAlign w:val="center"/>
          </w:tcPr>
          <w:p w14:paraId="6C68C88D" w14:textId="77777777" w:rsidR="0082149D" w:rsidRPr="006B1296" w:rsidRDefault="0082149D" w:rsidP="00F27B80">
            <w:pPr>
              <w:jc w:val="center"/>
              <w:rPr>
                <w:rFonts w:asciiTheme="minorHAnsi" w:hAnsiTheme="minorHAnsi" w:cstheme="minorHAnsi"/>
                <w:b/>
                <w:bCs/>
                <w:szCs w:val="24"/>
              </w:rPr>
            </w:pPr>
            <w:r w:rsidRPr="006B1296">
              <w:rPr>
                <w:rFonts w:asciiTheme="minorHAnsi" w:hAnsiTheme="minorHAnsi" w:cstheme="minorHAnsi"/>
                <w:b/>
                <w:bCs/>
                <w:szCs w:val="24"/>
              </w:rPr>
              <w:t>Date</w:t>
            </w:r>
          </w:p>
        </w:tc>
      </w:tr>
      <w:tr w:rsidR="0082149D" w:rsidRPr="006B1296" w14:paraId="539AE523" w14:textId="77777777" w:rsidTr="00F27B80">
        <w:trPr>
          <w:trHeight w:val="44"/>
        </w:trPr>
        <w:tc>
          <w:tcPr>
            <w:tcW w:w="5233" w:type="dxa"/>
            <w:vAlign w:val="center"/>
          </w:tcPr>
          <w:p w14:paraId="39CEE6EA" w14:textId="77777777" w:rsidR="0082149D" w:rsidRPr="006B1296" w:rsidRDefault="0082149D" w:rsidP="00F27B80">
            <w:pPr>
              <w:rPr>
                <w:rFonts w:asciiTheme="minorHAnsi" w:hAnsiTheme="minorHAnsi" w:cstheme="minorHAnsi"/>
                <w:szCs w:val="24"/>
              </w:rPr>
            </w:pPr>
            <w:r w:rsidRPr="006B1296">
              <w:rPr>
                <w:rFonts w:asciiTheme="minorHAnsi" w:hAnsiTheme="minorHAnsi" w:cstheme="minorHAnsi"/>
                <w:spacing w:val="-2"/>
                <w:szCs w:val="24"/>
              </w:rPr>
              <w:t xml:space="preserve">Issue of </w:t>
            </w:r>
            <w:r>
              <w:rPr>
                <w:rFonts w:asciiTheme="minorHAnsi" w:hAnsiTheme="minorHAnsi" w:cstheme="minorHAnsi"/>
                <w:spacing w:val="-2"/>
                <w:szCs w:val="24"/>
              </w:rPr>
              <w:t xml:space="preserve">solicitation </w:t>
            </w:r>
          </w:p>
        </w:tc>
        <w:tc>
          <w:tcPr>
            <w:tcW w:w="4127" w:type="dxa"/>
            <w:vAlign w:val="center"/>
          </w:tcPr>
          <w:p w14:paraId="517D6BBC" w14:textId="77777777" w:rsidR="0082149D" w:rsidRPr="006B1296" w:rsidRDefault="0082149D" w:rsidP="00F27B80">
            <w:pPr>
              <w:jc w:val="center"/>
              <w:rPr>
                <w:rFonts w:asciiTheme="minorHAnsi" w:hAnsiTheme="minorHAnsi" w:cstheme="minorHAnsi"/>
                <w:noProof/>
                <w:color w:val="FF0000"/>
                <w:szCs w:val="24"/>
              </w:rPr>
            </w:pPr>
            <w:r w:rsidRPr="008575B7">
              <w:rPr>
                <w:rFonts w:asciiTheme="minorHAnsi" w:hAnsiTheme="minorHAnsi" w:cstheme="minorHAnsi"/>
                <w:noProof/>
                <w:szCs w:val="24"/>
              </w:rPr>
              <w:t>September 23, 2025</w:t>
            </w:r>
          </w:p>
        </w:tc>
      </w:tr>
      <w:tr w:rsidR="0082149D" w:rsidRPr="006B1296" w14:paraId="079F0862" w14:textId="77777777" w:rsidTr="00F27B80">
        <w:trPr>
          <w:trHeight w:val="251"/>
        </w:trPr>
        <w:tc>
          <w:tcPr>
            <w:tcW w:w="5233" w:type="dxa"/>
            <w:vAlign w:val="center"/>
          </w:tcPr>
          <w:p w14:paraId="78554162" w14:textId="77777777" w:rsidR="0082149D" w:rsidRPr="006B1296" w:rsidRDefault="0082149D" w:rsidP="00F27B80">
            <w:pPr>
              <w:rPr>
                <w:rFonts w:asciiTheme="minorHAnsi" w:hAnsiTheme="minorHAnsi" w:cstheme="minorHAnsi"/>
                <w:szCs w:val="24"/>
              </w:rPr>
            </w:pPr>
            <w:r w:rsidRPr="006B1296">
              <w:rPr>
                <w:rFonts w:asciiTheme="minorHAnsi" w:hAnsiTheme="minorHAnsi" w:cstheme="minorHAnsi"/>
                <w:szCs w:val="24"/>
              </w:rPr>
              <w:t>Pre-Proposal Conference</w:t>
            </w:r>
          </w:p>
        </w:tc>
        <w:tc>
          <w:tcPr>
            <w:tcW w:w="4127" w:type="dxa"/>
            <w:vAlign w:val="center"/>
          </w:tcPr>
          <w:p w14:paraId="79BA4C5A" w14:textId="77777777" w:rsidR="0082149D" w:rsidRPr="001B6E88" w:rsidRDefault="0082149D" w:rsidP="00F27B80">
            <w:pPr>
              <w:jc w:val="center"/>
              <w:rPr>
                <w:rFonts w:asciiTheme="minorHAnsi" w:hAnsiTheme="minorHAnsi" w:cstheme="minorHAnsi"/>
                <w:strike/>
                <w:noProof/>
                <w:szCs w:val="24"/>
              </w:rPr>
            </w:pPr>
            <w:r w:rsidRPr="001B6E88">
              <w:rPr>
                <w:rFonts w:asciiTheme="minorHAnsi" w:hAnsiTheme="minorHAnsi" w:cstheme="minorHAnsi"/>
                <w:strike/>
                <w:noProof/>
                <w:szCs w:val="24"/>
              </w:rPr>
              <w:t>October 7th, 2025</w:t>
            </w:r>
          </w:p>
          <w:p w14:paraId="7B100D5B" w14:textId="77777777" w:rsidR="0082149D" w:rsidRDefault="0082149D" w:rsidP="00F27B80">
            <w:pPr>
              <w:jc w:val="center"/>
              <w:rPr>
                <w:rFonts w:asciiTheme="minorHAnsi" w:hAnsiTheme="minorHAnsi" w:cstheme="minorHAnsi"/>
                <w:strike/>
                <w:noProof/>
                <w:szCs w:val="24"/>
              </w:rPr>
            </w:pPr>
            <w:r w:rsidRPr="001B6E88">
              <w:rPr>
                <w:rFonts w:asciiTheme="minorHAnsi" w:hAnsiTheme="minorHAnsi" w:cstheme="minorHAnsi"/>
                <w:strike/>
                <w:noProof/>
                <w:szCs w:val="24"/>
              </w:rPr>
              <w:t>at 10:00 AM</w:t>
            </w:r>
          </w:p>
          <w:p w14:paraId="31DD5538" w14:textId="77777777" w:rsidR="0082149D" w:rsidRDefault="0082149D" w:rsidP="00F27B80">
            <w:pPr>
              <w:pStyle w:val="paragraph"/>
              <w:spacing w:before="0" w:beforeAutospacing="0" w:after="0" w:afterAutospacing="0"/>
              <w:jc w:val="center"/>
              <w:textAlignment w:val="baseline"/>
              <w:rPr>
                <w:rFonts w:ascii="Segoe UI" w:hAnsi="Segoe UI" w:cs="Segoe UI"/>
                <w:sz w:val="18"/>
                <w:szCs w:val="18"/>
              </w:rPr>
            </w:pPr>
            <w:r>
              <w:rPr>
                <w:rStyle w:val="eop"/>
                <w:rFonts w:ascii="Aptos" w:hAnsi="Aptos" w:cs="Segoe UI"/>
                <w:color w:val="FF0000"/>
              </w:rPr>
              <w:t> </w:t>
            </w:r>
            <w:r>
              <w:rPr>
                <w:rStyle w:val="normaltextrun"/>
                <w:rFonts w:ascii="Aptos" w:hAnsi="Aptos" w:cs="Segoe UI"/>
                <w:color w:val="FF0000"/>
              </w:rPr>
              <w:t>IDOA Industry Day </w:t>
            </w:r>
            <w:r>
              <w:rPr>
                <w:rStyle w:val="eop"/>
                <w:rFonts w:ascii="Aptos" w:hAnsi="Aptos" w:cs="Segoe UI"/>
                <w:color w:val="FF0000"/>
              </w:rPr>
              <w:t> </w:t>
            </w:r>
          </w:p>
          <w:p w14:paraId="131B143F" w14:textId="77777777" w:rsidR="0082149D" w:rsidRDefault="0082149D" w:rsidP="00F27B80">
            <w:pPr>
              <w:pStyle w:val="paragraph"/>
              <w:spacing w:before="0" w:beforeAutospacing="0" w:after="0" w:afterAutospacing="0"/>
              <w:jc w:val="center"/>
              <w:textAlignment w:val="baseline"/>
              <w:rPr>
                <w:rFonts w:ascii="Segoe UI" w:hAnsi="Segoe UI" w:cs="Segoe UI"/>
                <w:sz w:val="18"/>
                <w:szCs w:val="18"/>
              </w:rPr>
            </w:pPr>
            <w:r>
              <w:rPr>
                <w:rStyle w:val="normaltextrun"/>
                <w:rFonts w:ascii="Aptos" w:hAnsi="Aptos" w:cs="Segoe UI"/>
                <w:color w:val="FF0000"/>
              </w:rPr>
              <w:t>Indiana Government Center South</w:t>
            </w:r>
            <w:r>
              <w:rPr>
                <w:rStyle w:val="eop"/>
                <w:rFonts w:ascii="Aptos" w:hAnsi="Aptos" w:cs="Segoe UI"/>
                <w:color w:val="FF0000"/>
              </w:rPr>
              <w:t> </w:t>
            </w:r>
          </w:p>
          <w:p w14:paraId="10E472A1" w14:textId="77777777" w:rsidR="0082149D" w:rsidRDefault="0082149D" w:rsidP="00F27B80">
            <w:pPr>
              <w:pStyle w:val="paragraph"/>
              <w:spacing w:before="0" w:beforeAutospacing="0" w:after="0" w:afterAutospacing="0"/>
              <w:jc w:val="center"/>
              <w:textAlignment w:val="baseline"/>
              <w:rPr>
                <w:rFonts w:ascii="Segoe UI" w:hAnsi="Segoe UI" w:cs="Segoe UI"/>
                <w:sz w:val="18"/>
                <w:szCs w:val="18"/>
              </w:rPr>
            </w:pPr>
            <w:r>
              <w:rPr>
                <w:rStyle w:val="normaltextrun"/>
                <w:rFonts w:ascii="Aptos" w:hAnsi="Aptos" w:cs="Segoe UI"/>
                <w:color w:val="FF0000"/>
              </w:rPr>
              <w:t>Conference Center</w:t>
            </w:r>
          </w:p>
          <w:p w14:paraId="270E57BE" w14:textId="77777777" w:rsidR="0082149D" w:rsidRDefault="0082149D" w:rsidP="00F27B80">
            <w:pPr>
              <w:pStyle w:val="paragraph"/>
              <w:spacing w:before="0" w:beforeAutospacing="0" w:after="0" w:afterAutospacing="0"/>
              <w:jc w:val="center"/>
              <w:textAlignment w:val="baseline"/>
              <w:rPr>
                <w:rFonts w:ascii="Segoe UI" w:hAnsi="Segoe UI" w:cs="Segoe UI"/>
                <w:sz w:val="18"/>
                <w:szCs w:val="18"/>
              </w:rPr>
            </w:pPr>
            <w:r>
              <w:rPr>
                <w:rStyle w:val="normaltextrun"/>
                <w:rFonts w:ascii="Aptos" w:hAnsi="Aptos" w:cs="Segoe UI"/>
                <w:color w:val="FF0000"/>
              </w:rPr>
              <w:t>October 9, 2025</w:t>
            </w:r>
            <w:r>
              <w:rPr>
                <w:rStyle w:val="eop"/>
                <w:rFonts w:ascii="Aptos" w:hAnsi="Aptos" w:cs="Segoe UI"/>
                <w:color w:val="FF0000"/>
              </w:rPr>
              <w:t> </w:t>
            </w:r>
          </w:p>
          <w:p w14:paraId="6C48D1E9" w14:textId="77777777" w:rsidR="0082149D" w:rsidRDefault="0082149D" w:rsidP="00F27B80">
            <w:pPr>
              <w:pStyle w:val="paragraph"/>
              <w:spacing w:before="0" w:beforeAutospacing="0" w:after="0" w:afterAutospacing="0"/>
              <w:jc w:val="center"/>
              <w:textAlignment w:val="baseline"/>
              <w:rPr>
                <w:rFonts w:ascii="Segoe UI" w:hAnsi="Segoe UI" w:cs="Segoe UI"/>
                <w:sz w:val="18"/>
                <w:szCs w:val="18"/>
              </w:rPr>
            </w:pPr>
            <w:r>
              <w:rPr>
                <w:rStyle w:val="normaltextrun"/>
                <w:rFonts w:ascii="Aptos" w:hAnsi="Aptos" w:cs="Segoe UI"/>
                <w:color w:val="FF0000"/>
              </w:rPr>
              <w:t>8:00am – 12:30pm</w:t>
            </w:r>
          </w:p>
          <w:p w14:paraId="40A9D932" w14:textId="77777777" w:rsidR="0082149D" w:rsidRDefault="0082149D" w:rsidP="00F27B80">
            <w:pPr>
              <w:pStyle w:val="paragraph"/>
              <w:spacing w:before="0" w:beforeAutospacing="0" w:after="0" w:afterAutospacing="0"/>
              <w:jc w:val="center"/>
              <w:textAlignment w:val="baseline"/>
              <w:rPr>
                <w:rFonts w:ascii="Segoe UI" w:hAnsi="Segoe UI" w:cs="Segoe UI"/>
                <w:sz w:val="18"/>
                <w:szCs w:val="18"/>
              </w:rPr>
            </w:pPr>
            <w:r>
              <w:rPr>
                <w:rStyle w:val="normaltextrun"/>
                <w:rFonts w:ascii="Aptos" w:hAnsi="Aptos" w:cs="Segoe UI"/>
                <w:color w:val="FF0000"/>
              </w:rPr>
              <w:t>Pre-Proposal Conferences </w:t>
            </w:r>
            <w:r>
              <w:rPr>
                <w:rStyle w:val="eop"/>
                <w:rFonts w:ascii="Aptos" w:hAnsi="Aptos" w:cs="Segoe UI"/>
                <w:color w:val="FF0000"/>
              </w:rPr>
              <w:t> </w:t>
            </w:r>
          </w:p>
          <w:p w14:paraId="4EFE2F40" w14:textId="77777777" w:rsidR="0082149D" w:rsidRDefault="0082149D" w:rsidP="00F27B80">
            <w:pPr>
              <w:pStyle w:val="paragraph"/>
              <w:spacing w:before="0" w:beforeAutospacing="0" w:after="0" w:afterAutospacing="0"/>
              <w:jc w:val="center"/>
              <w:textAlignment w:val="baseline"/>
              <w:rPr>
                <w:rFonts w:ascii="Segoe UI" w:hAnsi="Segoe UI" w:cs="Segoe UI"/>
                <w:sz w:val="18"/>
                <w:szCs w:val="18"/>
              </w:rPr>
            </w:pPr>
            <w:r>
              <w:rPr>
                <w:rStyle w:val="normaltextrun"/>
                <w:rFonts w:ascii="Aptos" w:hAnsi="Aptos" w:cs="Segoe UI"/>
                <w:color w:val="FF0000"/>
              </w:rPr>
              <w:t>11:45-12:30pm</w:t>
            </w:r>
            <w:r>
              <w:rPr>
                <w:rStyle w:val="eop"/>
                <w:rFonts w:ascii="Aptos" w:hAnsi="Aptos" w:cs="Segoe UI"/>
                <w:color w:val="FF0000"/>
              </w:rPr>
              <w:t> </w:t>
            </w:r>
          </w:p>
          <w:p w14:paraId="08678D29" w14:textId="77777777" w:rsidR="0082149D" w:rsidRPr="00C50A68" w:rsidRDefault="0082149D" w:rsidP="00F27B80">
            <w:pPr>
              <w:pStyle w:val="paragraph"/>
              <w:spacing w:before="0" w:beforeAutospacing="0" w:after="0" w:afterAutospacing="0"/>
              <w:jc w:val="center"/>
              <w:textAlignment w:val="baseline"/>
              <w:rPr>
                <w:rFonts w:ascii="Segoe UI" w:hAnsi="Segoe UI" w:cs="Segoe UI"/>
                <w:sz w:val="18"/>
                <w:szCs w:val="18"/>
              </w:rPr>
            </w:pPr>
            <w:r>
              <w:rPr>
                <w:rStyle w:val="normaltextrun"/>
                <w:rFonts w:ascii="Aptos" w:hAnsi="Aptos"/>
                <w:color w:val="FF0000"/>
                <w:shd w:val="clear" w:color="auto" w:fill="FFFFFF"/>
              </w:rPr>
              <w:t>Room # 18</w:t>
            </w:r>
          </w:p>
        </w:tc>
      </w:tr>
    </w:tbl>
    <w:p w14:paraId="4D9BD251" w14:textId="4C06D881" w:rsidR="00EB074D" w:rsidRPr="00CC3CD9" w:rsidRDefault="00EB074D" w:rsidP="00A01CC8">
      <w:pPr>
        <w:rPr>
          <w:rFonts w:asciiTheme="minorHAnsi" w:hAnsiTheme="minorHAnsi" w:cstheme="minorHAnsi"/>
          <w:b/>
          <w:iCs/>
          <w:sz w:val="30"/>
          <w:szCs w:val="30"/>
        </w:rPr>
      </w:pPr>
    </w:p>
    <w:sectPr w:rsidR="00EB074D" w:rsidRPr="00CC3CD9">
      <w:footerReference w:type="even" r:id="rId11"/>
      <w:foot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8ED6687" w14:textId="77777777" w:rsidR="00BD418A" w:rsidRDefault="00BD418A" w:rsidP="00060BB4">
      <w:r>
        <w:separator/>
      </w:r>
    </w:p>
  </w:endnote>
  <w:endnote w:type="continuationSeparator" w:id="0">
    <w:p w14:paraId="6F11F2F4" w14:textId="77777777" w:rsidR="00BD418A" w:rsidRDefault="00BD418A" w:rsidP="00060B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00"/>
    <w:family w:val="swiss"/>
    <w:pitch w:val="variable"/>
    <w:sig w:usb0="E4002EFF" w:usb1="C200247B" w:usb2="00000009" w:usb3="00000000" w:csb0="000001FF" w:csb1="00000000"/>
  </w:font>
  <w:font w:name="Courier">
    <w:altName w:val="Courier New"/>
    <w:panose1 w:val="02070409020205020404"/>
    <w:charset w:val="00"/>
    <w:family w:val="modern"/>
    <w:pitch w:val="fixed"/>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Aptos">
    <w:charset w:val="00"/>
    <w:family w:val="swiss"/>
    <w:pitch w:val="variable"/>
    <w:sig w:usb0="20000287" w:usb1="00000003" w:usb2="00000000" w:usb3="00000000" w:csb0="0000019F" w:csb1="00000000"/>
  </w:font>
  <w:font w:name="Garamond">
    <w:panose1 w:val="02020404030301010803"/>
    <w:charset w:val="00"/>
    <w:family w:val="roman"/>
    <w:pitch w:val="variable"/>
    <w:sig w:usb0="00000287" w:usb1="00000000" w:usb2="00000000" w:usb3="00000000" w:csb0="0000009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710917019"/>
      <w:docPartObj>
        <w:docPartGallery w:val="Page Numbers (Bottom of Page)"/>
        <w:docPartUnique/>
      </w:docPartObj>
    </w:sdtPr>
    <w:sdtEndPr>
      <w:rPr>
        <w:rStyle w:val="PageNumber"/>
      </w:rPr>
    </w:sdtEndPr>
    <w:sdtContent>
      <w:p w14:paraId="2A8FE425" w14:textId="6AB3F7A0" w:rsidR="008D671F" w:rsidRDefault="008D671F" w:rsidP="00B466C4">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0514020B" w14:textId="77777777" w:rsidR="008D671F" w:rsidRDefault="008D671F" w:rsidP="008D671F">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Fonts w:ascii="Garamond" w:hAnsi="Garamond"/>
      </w:rPr>
      <w:id w:val="-302011890"/>
      <w:docPartObj>
        <w:docPartGallery w:val="Page Numbers (Bottom of Page)"/>
        <w:docPartUnique/>
      </w:docPartObj>
    </w:sdtPr>
    <w:sdtEndPr>
      <w:rPr>
        <w:rStyle w:val="PageNumber"/>
      </w:rPr>
    </w:sdtEndPr>
    <w:sdtContent>
      <w:p w14:paraId="50CF7B90" w14:textId="03A752C7" w:rsidR="008D671F" w:rsidRPr="00B466C4" w:rsidRDefault="008D671F" w:rsidP="008D671F">
        <w:pPr>
          <w:pStyle w:val="Footer"/>
          <w:framePr w:wrap="none" w:vAnchor="text" w:hAnchor="margin" w:xAlign="right" w:y="1"/>
          <w:rPr>
            <w:rStyle w:val="PageNumber"/>
            <w:rFonts w:ascii="Garamond" w:hAnsi="Garamond"/>
          </w:rPr>
        </w:pPr>
        <w:r w:rsidRPr="00B466C4">
          <w:rPr>
            <w:rStyle w:val="PageNumber"/>
            <w:rFonts w:ascii="Garamond" w:hAnsi="Garamond"/>
          </w:rPr>
          <w:fldChar w:fldCharType="begin"/>
        </w:r>
        <w:r w:rsidRPr="00B466C4">
          <w:rPr>
            <w:rStyle w:val="PageNumber"/>
            <w:rFonts w:ascii="Garamond" w:hAnsi="Garamond"/>
          </w:rPr>
          <w:instrText xml:space="preserve"> PAGE </w:instrText>
        </w:r>
        <w:r w:rsidRPr="00B466C4">
          <w:rPr>
            <w:rStyle w:val="PageNumber"/>
            <w:rFonts w:ascii="Garamond" w:hAnsi="Garamond"/>
          </w:rPr>
          <w:fldChar w:fldCharType="separate"/>
        </w:r>
        <w:r w:rsidRPr="00B466C4">
          <w:rPr>
            <w:rStyle w:val="PageNumber"/>
            <w:rFonts w:ascii="Garamond" w:hAnsi="Garamond"/>
            <w:noProof/>
          </w:rPr>
          <w:t>8</w:t>
        </w:r>
        <w:r w:rsidRPr="00B466C4">
          <w:rPr>
            <w:rStyle w:val="PageNumber"/>
            <w:rFonts w:ascii="Garamond" w:hAnsi="Garamond"/>
          </w:rPr>
          <w:fldChar w:fldCharType="end"/>
        </w:r>
      </w:p>
    </w:sdtContent>
  </w:sdt>
  <w:p w14:paraId="52CEA2B4" w14:textId="77777777" w:rsidR="008D671F" w:rsidRDefault="008D671F" w:rsidP="008D671F">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28D60A8" w14:textId="77777777" w:rsidR="00BD418A" w:rsidRDefault="00BD418A" w:rsidP="00060BB4">
      <w:r>
        <w:separator/>
      </w:r>
    </w:p>
  </w:footnote>
  <w:footnote w:type="continuationSeparator" w:id="0">
    <w:p w14:paraId="2C053EBB" w14:textId="77777777" w:rsidR="00BD418A" w:rsidRDefault="00BD418A" w:rsidP="00060BB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6D6F56"/>
    <w:multiLevelType w:val="hybridMultilevel"/>
    <w:tmpl w:val="4950E574"/>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2BB611A"/>
    <w:multiLevelType w:val="hybridMultilevel"/>
    <w:tmpl w:val="F0E407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40101D"/>
    <w:multiLevelType w:val="hybridMultilevel"/>
    <w:tmpl w:val="505656FE"/>
    <w:lvl w:ilvl="0" w:tplc="94027D96">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9886925"/>
    <w:multiLevelType w:val="hybridMultilevel"/>
    <w:tmpl w:val="2F9A8336"/>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484AA0"/>
    <w:multiLevelType w:val="multilevel"/>
    <w:tmpl w:val="3A4E4BAE"/>
    <w:lvl w:ilvl="0">
      <w:start w:val="2"/>
      <w:numFmt w:val="decimal"/>
      <w:lvlText w:val="%1"/>
      <w:lvlJc w:val="left"/>
      <w:pPr>
        <w:ind w:left="576" w:hanging="576"/>
      </w:pPr>
      <w:rPr>
        <w:rFonts w:hint="default"/>
      </w:rPr>
    </w:lvl>
    <w:lvl w:ilvl="1">
      <w:start w:val="4"/>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b w:val="0"/>
        <w:bCs/>
        <w:sz w:val="24"/>
        <w:szCs w:val="24"/>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15:restartNumberingAfterBreak="0">
    <w:nsid w:val="0E2D0F16"/>
    <w:multiLevelType w:val="hybridMultilevel"/>
    <w:tmpl w:val="95A0A4E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1307ECC"/>
    <w:multiLevelType w:val="hybridMultilevel"/>
    <w:tmpl w:val="65921E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2B67BB7"/>
    <w:multiLevelType w:val="hybridMultilevel"/>
    <w:tmpl w:val="AC585926"/>
    <w:lvl w:ilvl="0" w:tplc="5F20BEE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6683CB0"/>
    <w:multiLevelType w:val="hybridMultilevel"/>
    <w:tmpl w:val="F574FD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6AE4FBA"/>
    <w:multiLevelType w:val="hybridMultilevel"/>
    <w:tmpl w:val="AE98A0BC"/>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FA23078"/>
    <w:multiLevelType w:val="hybridMultilevel"/>
    <w:tmpl w:val="4950E57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24C02E0"/>
    <w:multiLevelType w:val="hybridMultilevel"/>
    <w:tmpl w:val="2A6A906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C934987"/>
    <w:multiLevelType w:val="hybridMultilevel"/>
    <w:tmpl w:val="BA76BFF4"/>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E6107EE"/>
    <w:multiLevelType w:val="multilevel"/>
    <w:tmpl w:val="E2F0CD62"/>
    <w:lvl w:ilvl="0">
      <w:start w:val="1"/>
      <w:numFmt w:val="decimal"/>
      <w:lvlText w:val="%1)"/>
      <w:lvlJc w:val="left"/>
      <w:pPr>
        <w:tabs>
          <w:tab w:val="num" w:pos="720"/>
        </w:tabs>
        <w:ind w:left="720" w:hanging="360"/>
      </w:pPr>
      <w:rPr>
        <w:rFonts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2E6F1A6E"/>
    <w:multiLevelType w:val="hybridMultilevel"/>
    <w:tmpl w:val="E36C2C7E"/>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897257A"/>
    <w:multiLevelType w:val="hybridMultilevel"/>
    <w:tmpl w:val="3F58744C"/>
    <w:lvl w:ilvl="0" w:tplc="02FCE364">
      <w:start w:val="1"/>
      <w:numFmt w:val="decimal"/>
      <w:lvlText w:val="%1)"/>
      <w:lvlJc w:val="left"/>
      <w:pPr>
        <w:ind w:left="720" w:hanging="360"/>
      </w:pPr>
      <w:rPr>
        <w:rFonts w:hint="default"/>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9AC2ED6"/>
    <w:multiLevelType w:val="hybridMultilevel"/>
    <w:tmpl w:val="BFCA497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A8B3880"/>
    <w:multiLevelType w:val="multilevel"/>
    <w:tmpl w:val="F4063DA0"/>
    <w:lvl w:ilvl="0">
      <w:start w:val="1"/>
      <w:numFmt w:val="upperRoman"/>
      <w:lvlText w:val="%1."/>
      <w:lvlJc w:val="right"/>
      <w:pPr>
        <w:ind w:left="720" w:hanging="360"/>
      </w:pPr>
    </w:lvl>
    <w:lvl w:ilvl="1">
      <w:start w:val="24"/>
      <w:numFmt w:val="decimal"/>
      <w:isLgl/>
      <w:lvlText w:val="%1.%2"/>
      <w:lvlJc w:val="left"/>
      <w:pPr>
        <w:ind w:left="840"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3BB26EBE"/>
    <w:multiLevelType w:val="hybridMultilevel"/>
    <w:tmpl w:val="B8EA5C5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DA402C8"/>
    <w:multiLevelType w:val="hybridMultilevel"/>
    <w:tmpl w:val="5B90F8E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DDE394A"/>
    <w:multiLevelType w:val="hybridMultilevel"/>
    <w:tmpl w:val="C52CB57A"/>
    <w:lvl w:ilvl="0" w:tplc="924C07A6">
      <w:start w:val="1"/>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15A5CC8"/>
    <w:multiLevelType w:val="hybridMultilevel"/>
    <w:tmpl w:val="64AEF25E"/>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15:restartNumberingAfterBreak="0">
    <w:nsid w:val="418B2607"/>
    <w:multiLevelType w:val="hybridMultilevel"/>
    <w:tmpl w:val="225453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332254D"/>
    <w:multiLevelType w:val="hybridMultilevel"/>
    <w:tmpl w:val="7D28FB0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36D5E41"/>
    <w:multiLevelType w:val="hybridMultilevel"/>
    <w:tmpl w:val="46E4EC2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57446D1"/>
    <w:multiLevelType w:val="hybridMultilevel"/>
    <w:tmpl w:val="2F9A8336"/>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5EB0CAA"/>
    <w:multiLevelType w:val="hybridMultilevel"/>
    <w:tmpl w:val="D55820B8"/>
    <w:lvl w:ilvl="0" w:tplc="8A4C314E">
      <w:start w:val="1"/>
      <w:numFmt w:val="upperRoman"/>
      <w:lvlText w:val="%1."/>
      <w:lvlJc w:val="left"/>
      <w:pPr>
        <w:ind w:left="1080" w:hanging="720"/>
      </w:pPr>
      <w:rPr>
        <w:rFonts w:hint="default"/>
        <w:b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8C15C7D"/>
    <w:multiLevelType w:val="hybridMultilevel"/>
    <w:tmpl w:val="EE62C5E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B6700AC"/>
    <w:multiLevelType w:val="hybridMultilevel"/>
    <w:tmpl w:val="938CCE62"/>
    <w:lvl w:ilvl="0" w:tplc="4C6064E2">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213698C"/>
    <w:multiLevelType w:val="hybridMultilevel"/>
    <w:tmpl w:val="8D428C3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FD1179A"/>
    <w:multiLevelType w:val="hybridMultilevel"/>
    <w:tmpl w:val="3F2E4E6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1524B53"/>
    <w:multiLevelType w:val="hybridMultilevel"/>
    <w:tmpl w:val="3210FCD2"/>
    <w:lvl w:ilvl="0" w:tplc="9DB6CFF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5EC6E13"/>
    <w:multiLevelType w:val="hybridMultilevel"/>
    <w:tmpl w:val="A3FA297C"/>
    <w:lvl w:ilvl="0" w:tplc="943A15C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7A3241F"/>
    <w:multiLevelType w:val="hybridMultilevel"/>
    <w:tmpl w:val="9522A3B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 w15:restartNumberingAfterBreak="0">
    <w:nsid w:val="67BB4B88"/>
    <w:multiLevelType w:val="hybridMultilevel"/>
    <w:tmpl w:val="9522A3B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99C51AE"/>
    <w:multiLevelType w:val="hybridMultilevel"/>
    <w:tmpl w:val="3C309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FF97FA0"/>
    <w:multiLevelType w:val="hybridMultilevel"/>
    <w:tmpl w:val="E9D636A2"/>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0037358"/>
    <w:multiLevelType w:val="hybridMultilevel"/>
    <w:tmpl w:val="9C9EF1A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0640B44"/>
    <w:multiLevelType w:val="hybridMultilevel"/>
    <w:tmpl w:val="A0C2A4F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9" w15:restartNumberingAfterBreak="0">
    <w:nsid w:val="72DF2AB1"/>
    <w:multiLevelType w:val="hybridMultilevel"/>
    <w:tmpl w:val="FB72CBDE"/>
    <w:lvl w:ilvl="0" w:tplc="A020715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6556783"/>
    <w:multiLevelType w:val="hybridMultilevel"/>
    <w:tmpl w:val="B7C6C300"/>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382171400">
    <w:abstractNumId w:val="3"/>
  </w:num>
  <w:num w:numId="2" w16cid:durableId="118570462">
    <w:abstractNumId w:val="14"/>
  </w:num>
  <w:num w:numId="3" w16cid:durableId="1290013244">
    <w:abstractNumId w:val="19"/>
  </w:num>
  <w:num w:numId="4" w16cid:durableId="1099644887">
    <w:abstractNumId w:val="37"/>
  </w:num>
  <w:num w:numId="5" w16cid:durableId="102847660">
    <w:abstractNumId w:val="29"/>
  </w:num>
  <w:num w:numId="6" w16cid:durableId="1040282650">
    <w:abstractNumId w:val="25"/>
  </w:num>
  <w:num w:numId="7" w16cid:durableId="1170175955">
    <w:abstractNumId w:val="12"/>
  </w:num>
  <w:num w:numId="8" w16cid:durableId="151874736">
    <w:abstractNumId w:val="28"/>
  </w:num>
  <w:num w:numId="9" w16cid:durableId="1226338329">
    <w:abstractNumId w:val="31"/>
  </w:num>
  <w:num w:numId="10" w16cid:durableId="1485852444">
    <w:abstractNumId w:val="20"/>
  </w:num>
  <w:num w:numId="11" w16cid:durableId="524248899">
    <w:abstractNumId w:val="7"/>
  </w:num>
  <w:num w:numId="12" w16cid:durableId="229507168">
    <w:abstractNumId w:val="30"/>
  </w:num>
  <w:num w:numId="13" w16cid:durableId="229730656">
    <w:abstractNumId w:val="16"/>
  </w:num>
  <w:num w:numId="14" w16cid:durableId="523593982">
    <w:abstractNumId w:val="15"/>
  </w:num>
  <w:num w:numId="15" w16cid:durableId="1252007066">
    <w:abstractNumId w:val="27"/>
  </w:num>
  <w:num w:numId="16" w16cid:durableId="1833135341">
    <w:abstractNumId w:val="35"/>
  </w:num>
  <w:num w:numId="17" w16cid:durableId="1696883504">
    <w:abstractNumId w:val="24"/>
  </w:num>
  <w:num w:numId="18" w16cid:durableId="1223711056">
    <w:abstractNumId w:val="34"/>
  </w:num>
  <w:num w:numId="19" w16cid:durableId="853299506">
    <w:abstractNumId w:val="36"/>
  </w:num>
  <w:num w:numId="20" w16cid:durableId="952395820">
    <w:abstractNumId w:val="33"/>
  </w:num>
  <w:num w:numId="21" w16cid:durableId="1791900370">
    <w:abstractNumId w:val="18"/>
  </w:num>
  <w:num w:numId="22" w16cid:durableId="21252177">
    <w:abstractNumId w:val="5"/>
  </w:num>
  <w:num w:numId="23" w16cid:durableId="1619877595">
    <w:abstractNumId w:val="23"/>
  </w:num>
  <w:num w:numId="24" w16cid:durableId="1357656711">
    <w:abstractNumId w:val="11"/>
  </w:num>
  <w:num w:numId="25" w16cid:durableId="1684472269">
    <w:abstractNumId w:val="2"/>
  </w:num>
  <w:num w:numId="26" w16cid:durableId="484123838">
    <w:abstractNumId w:val="32"/>
  </w:num>
  <w:num w:numId="27" w16cid:durableId="152986956">
    <w:abstractNumId w:val="39"/>
  </w:num>
  <w:num w:numId="28" w16cid:durableId="344946988">
    <w:abstractNumId w:val="10"/>
  </w:num>
  <w:num w:numId="29" w16cid:durableId="2113013718">
    <w:abstractNumId w:val="0"/>
  </w:num>
  <w:num w:numId="30" w16cid:durableId="258564217">
    <w:abstractNumId w:val="17"/>
  </w:num>
  <w:num w:numId="31" w16cid:durableId="1231649431">
    <w:abstractNumId w:val="26"/>
  </w:num>
  <w:num w:numId="32" w16cid:durableId="1324316603">
    <w:abstractNumId w:val="9"/>
  </w:num>
  <w:num w:numId="33" w16cid:durableId="833103667">
    <w:abstractNumId w:val="40"/>
  </w:num>
  <w:num w:numId="34" w16cid:durableId="724446499">
    <w:abstractNumId w:val="21"/>
  </w:num>
  <w:num w:numId="35" w16cid:durableId="1030376288">
    <w:abstractNumId w:val="4"/>
  </w:num>
  <w:num w:numId="36" w16cid:durableId="2073380145">
    <w:abstractNumId w:val="13"/>
  </w:num>
  <w:num w:numId="37" w16cid:durableId="788279364">
    <w:abstractNumId w:val="38"/>
  </w:num>
  <w:num w:numId="38" w16cid:durableId="492257542">
    <w:abstractNumId w:val="22"/>
  </w:num>
  <w:num w:numId="39" w16cid:durableId="526914207">
    <w:abstractNumId w:val="8"/>
  </w:num>
  <w:num w:numId="40" w16cid:durableId="1744640891">
    <w:abstractNumId w:val="1"/>
  </w:num>
  <w:num w:numId="41" w16cid:durableId="118230603">
    <w:abstractNumId w:val="6"/>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3198"/>
    <w:rsid w:val="00004F8B"/>
    <w:rsid w:val="0000712A"/>
    <w:rsid w:val="0001079B"/>
    <w:rsid w:val="00011F45"/>
    <w:rsid w:val="00014170"/>
    <w:rsid w:val="00015C3D"/>
    <w:rsid w:val="00020D51"/>
    <w:rsid w:val="00020F87"/>
    <w:rsid w:val="00022F31"/>
    <w:rsid w:val="00027683"/>
    <w:rsid w:val="00032DA5"/>
    <w:rsid w:val="0003352A"/>
    <w:rsid w:val="0005117F"/>
    <w:rsid w:val="000511EF"/>
    <w:rsid w:val="0005470C"/>
    <w:rsid w:val="00060BB4"/>
    <w:rsid w:val="000646B2"/>
    <w:rsid w:val="00072E1A"/>
    <w:rsid w:val="000751F9"/>
    <w:rsid w:val="00075F2B"/>
    <w:rsid w:val="000814A0"/>
    <w:rsid w:val="00081D9D"/>
    <w:rsid w:val="00082463"/>
    <w:rsid w:val="000837CB"/>
    <w:rsid w:val="000940E7"/>
    <w:rsid w:val="00095B70"/>
    <w:rsid w:val="000A0808"/>
    <w:rsid w:val="000A10DF"/>
    <w:rsid w:val="000A7D9C"/>
    <w:rsid w:val="000B4232"/>
    <w:rsid w:val="000C5DAF"/>
    <w:rsid w:val="000E735B"/>
    <w:rsid w:val="000F468C"/>
    <w:rsid w:val="000F73DC"/>
    <w:rsid w:val="00101CB4"/>
    <w:rsid w:val="00103580"/>
    <w:rsid w:val="001213B8"/>
    <w:rsid w:val="00123B20"/>
    <w:rsid w:val="001240F0"/>
    <w:rsid w:val="001308D1"/>
    <w:rsid w:val="00134F97"/>
    <w:rsid w:val="00135003"/>
    <w:rsid w:val="00144AA9"/>
    <w:rsid w:val="00144B9D"/>
    <w:rsid w:val="001454F0"/>
    <w:rsid w:val="0015217C"/>
    <w:rsid w:val="001527C0"/>
    <w:rsid w:val="001540E2"/>
    <w:rsid w:val="00154952"/>
    <w:rsid w:val="00161B7D"/>
    <w:rsid w:val="00162632"/>
    <w:rsid w:val="00167492"/>
    <w:rsid w:val="00174EC5"/>
    <w:rsid w:val="00177701"/>
    <w:rsid w:val="00180EAE"/>
    <w:rsid w:val="00183198"/>
    <w:rsid w:val="00185661"/>
    <w:rsid w:val="001874AB"/>
    <w:rsid w:val="001959AD"/>
    <w:rsid w:val="001A4282"/>
    <w:rsid w:val="001A54F3"/>
    <w:rsid w:val="001A65A8"/>
    <w:rsid w:val="001A7FCC"/>
    <w:rsid w:val="001B000A"/>
    <w:rsid w:val="001B59AC"/>
    <w:rsid w:val="001B76F8"/>
    <w:rsid w:val="001C0504"/>
    <w:rsid w:val="001C0EB3"/>
    <w:rsid w:val="001C1E6F"/>
    <w:rsid w:val="001C1F3B"/>
    <w:rsid w:val="001C4CBB"/>
    <w:rsid w:val="001D01A6"/>
    <w:rsid w:val="001D1A93"/>
    <w:rsid w:val="001D2186"/>
    <w:rsid w:val="001E35BD"/>
    <w:rsid w:val="001E6085"/>
    <w:rsid w:val="001F0607"/>
    <w:rsid w:val="001F18CB"/>
    <w:rsid w:val="001F6629"/>
    <w:rsid w:val="001F7718"/>
    <w:rsid w:val="00200F0E"/>
    <w:rsid w:val="002019D0"/>
    <w:rsid w:val="00203600"/>
    <w:rsid w:val="0020666E"/>
    <w:rsid w:val="00206F4D"/>
    <w:rsid w:val="00215387"/>
    <w:rsid w:val="002229C0"/>
    <w:rsid w:val="00232311"/>
    <w:rsid w:val="0023240B"/>
    <w:rsid w:val="00241E63"/>
    <w:rsid w:val="00243186"/>
    <w:rsid w:val="00244769"/>
    <w:rsid w:val="002460A6"/>
    <w:rsid w:val="00247154"/>
    <w:rsid w:val="002500E9"/>
    <w:rsid w:val="002541DD"/>
    <w:rsid w:val="00257407"/>
    <w:rsid w:val="00260A26"/>
    <w:rsid w:val="0026147F"/>
    <w:rsid w:val="002619EA"/>
    <w:rsid w:val="00263315"/>
    <w:rsid w:val="00271DC1"/>
    <w:rsid w:val="0027478D"/>
    <w:rsid w:val="0027569F"/>
    <w:rsid w:val="0028007E"/>
    <w:rsid w:val="0029202F"/>
    <w:rsid w:val="00295B1C"/>
    <w:rsid w:val="002965DE"/>
    <w:rsid w:val="00297875"/>
    <w:rsid w:val="002A0B40"/>
    <w:rsid w:val="002A2EC2"/>
    <w:rsid w:val="002A71D7"/>
    <w:rsid w:val="002B0553"/>
    <w:rsid w:val="002B2EB8"/>
    <w:rsid w:val="002B5733"/>
    <w:rsid w:val="002B7C07"/>
    <w:rsid w:val="002C092F"/>
    <w:rsid w:val="002C0F31"/>
    <w:rsid w:val="002E24F6"/>
    <w:rsid w:val="002E2F20"/>
    <w:rsid w:val="002E3590"/>
    <w:rsid w:val="002E3AAC"/>
    <w:rsid w:val="002E3DEE"/>
    <w:rsid w:val="002F0772"/>
    <w:rsid w:val="002F390B"/>
    <w:rsid w:val="002F7A99"/>
    <w:rsid w:val="00300062"/>
    <w:rsid w:val="0030322B"/>
    <w:rsid w:val="003129E7"/>
    <w:rsid w:val="00312C0A"/>
    <w:rsid w:val="0031315D"/>
    <w:rsid w:val="00313C9B"/>
    <w:rsid w:val="003177EF"/>
    <w:rsid w:val="00317A80"/>
    <w:rsid w:val="0032472A"/>
    <w:rsid w:val="003251C6"/>
    <w:rsid w:val="00325593"/>
    <w:rsid w:val="003260D7"/>
    <w:rsid w:val="00330C90"/>
    <w:rsid w:val="0033364C"/>
    <w:rsid w:val="00333AC9"/>
    <w:rsid w:val="00337FFE"/>
    <w:rsid w:val="00340BFC"/>
    <w:rsid w:val="00346653"/>
    <w:rsid w:val="00347553"/>
    <w:rsid w:val="003679FC"/>
    <w:rsid w:val="00376D4F"/>
    <w:rsid w:val="003777C8"/>
    <w:rsid w:val="00381AD2"/>
    <w:rsid w:val="0039696E"/>
    <w:rsid w:val="003A03E9"/>
    <w:rsid w:val="003A11CD"/>
    <w:rsid w:val="003A361A"/>
    <w:rsid w:val="003A74BF"/>
    <w:rsid w:val="003B7A61"/>
    <w:rsid w:val="003C1AA7"/>
    <w:rsid w:val="003D0188"/>
    <w:rsid w:val="003D356F"/>
    <w:rsid w:val="003E17F4"/>
    <w:rsid w:val="003E4B1C"/>
    <w:rsid w:val="003E7CC2"/>
    <w:rsid w:val="003F014D"/>
    <w:rsid w:val="003F26C2"/>
    <w:rsid w:val="00400115"/>
    <w:rsid w:val="00400676"/>
    <w:rsid w:val="0040792D"/>
    <w:rsid w:val="00412EEC"/>
    <w:rsid w:val="00416DEA"/>
    <w:rsid w:val="00424390"/>
    <w:rsid w:val="0042712C"/>
    <w:rsid w:val="00435ABD"/>
    <w:rsid w:val="00437A2B"/>
    <w:rsid w:val="00443553"/>
    <w:rsid w:val="00444823"/>
    <w:rsid w:val="00456F09"/>
    <w:rsid w:val="00470E9A"/>
    <w:rsid w:val="0047100D"/>
    <w:rsid w:val="0047148F"/>
    <w:rsid w:val="00475EBF"/>
    <w:rsid w:val="004765B9"/>
    <w:rsid w:val="00476B4E"/>
    <w:rsid w:val="00476BE7"/>
    <w:rsid w:val="00480703"/>
    <w:rsid w:val="00494A1A"/>
    <w:rsid w:val="00496C13"/>
    <w:rsid w:val="00497633"/>
    <w:rsid w:val="004A317D"/>
    <w:rsid w:val="004A7E4A"/>
    <w:rsid w:val="004B18EE"/>
    <w:rsid w:val="004C48F2"/>
    <w:rsid w:val="004C5867"/>
    <w:rsid w:val="004D2BBF"/>
    <w:rsid w:val="004E16E1"/>
    <w:rsid w:val="004E7AF1"/>
    <w:rsid w:val="004F1139"/>
    <w:rsid w:val="004F433C"/>
    <w:rsid w:val="004F7F72"/>
    <w:rsid w:val="00500065"/>
    <w:rsid w:val="005069F8"/>
    <w:rsid w:val="005070C6"/>
    <w:rsid w:val="005118DF"/>
    <w:rsid w:val="00512C7E"/>
    <w:rsid w:val="00514137"/>
    <w:rsid w:val="005210B1"/>
    <w:rsid w:val="00522423"/>
    <w:rsid w:val="00523780"/>
    <w:rsid w:val="00533B00"/>
    <w:rsid w:val="0053478C"/>
    <w:rsid w:val="00535903"/>
    <w:rsid w:val="00536491"/>
    <w:rsid w:val="00537A35"/>
    <w:rsid w:val="00543962"/>
    <w:rsid w:val="005457D3"/>
    <w:rsid w:val="0054709B"/>
    <w:rsid w:val="00553543"/>
    <w:rsid w:val="00562AE8"/>
    <w:rsid w:val="0056533F"/>
    <w:rsid w:val="00565DA1"/>
    <w:rsid w:val="0056651B"/>
    <w:rsid w:val="00586FD5"/>
    <w:rsid w:val="00594D59"/>
    <w:rsid w:val="00595E73"/>
    <w:rsid w:val="005A302A"/>
    <w:rsid w:val="005A40F5"/>
    <w:rsid w:val="005A5CF5"/>
    <w:rsid w:val="005B56A6"/>
    <w:rsid w:val="005B6CFB"/>
    <w:rsid w:val="005B7052"/>
    <w:rsid w:val="005C054E"/>
    <w:rsid w:val="005C0C47"/>
    <w:rsid w:val="005C21B3"/>
    <w:rsid w:val="005C2394"/>
    <w:rsid w:val="005C77C5"/>
    <w:rsid w:val="005D08CE"/>
    <w:rsid w:val="005D2F90"/>
    <w:rsid w:val="005D6F03"/>
    <w:rsid w:val="005E172D"/>
    <w:rsid w:val="005F50B6"/>
    <w:rsid w:val="00602B3C"/>
    <w:rsid w:val="00607695"/>
    <w:rsid w:val="00615270"/>
    <w:rsid w:val="006158A9"/>
    <w:rsid w:val="00615B87"/>
    <w:rsid w:val="00620A4C"/>
    <w:rsid w:val="00622CB8"/>
    <w:rsid w:val="006322D4"/>
    <w:rsid w:val="00633975"/>
    <w:rsid w:val="00635849"/>
    <w:rsid w:val="0064360D"/>
    <w:rsid w:val="006439AD"/>
    <w:rsid w:val="006444AE"/>
    <w:rsid w:val="00650F3B"/>
    <w:rsid w:val="00651E4D"/>
    <w:rsid w:val="00653151"/>
    <w:rsid w:val="00657B2B"/>
    <w:rsid w:val="0066127D"/>
    <w:rsid w:val="00675A11"/>
    <w:rsid w:val="006804C7"/>
    <w:rsid w:val="00681BBF"/>
    <w:rsid w:val="00681FD8"/>
    <w:rsid w:val="00683631"/>
    <w:rsid w:val="00692359"/>
    <w:rsid w:val="006A3818"/>
    <w:rsid w:val="006A5717"/>
    <w:rsid w:val="006A74E3"/>
    <w:rsid w:val="006B328D"/>
    <w:rsid w:val="006B69C9"/>
    <w:rsid w:val="006C265C"/>
    <w:rsid w:val="006C3A6D"/>
    <w:rsid w:val="006D64D8"/>
    <w:rsid w:val="006D6A95"/>
    <w:rsid w:val="006D7AD5"/>
    <w:rsid w:val="006D7D59"/>
    <w:rsid w:val="006D7DE4"/>
    <w:rsid w:val="006E3FFA"/>
    <w:rsid w:val="006E4CB2"/>
    <w:rsid w:val="006F0D0D"/>
    <w:rsid w:val="006F42F1"/>
    <w:rsid w:val="006F4DD4"/>
    <w:rsid w:val="0070694C"/>
    <w:rsid w:val="00712C68"/>
    <w:rsid w:val="00714B07"/>
    <w:rsid w:val="00725193"/>
    <w:rsid w:val="00732AD9"/>
    <w:rsid w:val="00732B4D"/>
    <w:rsid w:val="007335EF"/>
    <w:rsid w:val="00737629"/>
    <w:rsid w:val="00742309"/>
    <w:rsid w:val="00743F8C"/>
    <w:rsid w:val="0075003D"/>
    <w:rsid w:val="00751C5F"/>
    <w:rsid w:val="00753979"/>
    <w:rsid w:val="00761D8B"/>
    <w:rsid w:val="007636B1"/>
    <w:rsid w:val="00777D2F"/>
    <w:rsid w:val="00781AB9"/>
    <w:rsid w:val="00781F58"/>
    <w:rsid w:val="00783B32"/>
    <w:rsid w:val="00784EB0"/>
    <w:rsid w:val="00787B78"/>
    <w:rsid w:val="007905DB"/>
    <w:rsid w:val="0079095E"/>
    <w:rsid w:val="00791708"/>
    <w:rsid w:val="007930A0"/>
    <w:rsid w:val="00794D18"/>
    <w:rsid w:val="007A4510"/>
    <w:rsid w:val="007A460D"/>
    <w:rsid w:val="007A4808"/>
    <w:rsid w:val="007A68EF"/>
    <w:rsid w:val="007B04E3"/>
    <w:rsid w:val="007C6437"/>
    <w:rsid w:val="007C6ADC"/>
    <w:rsid w:val="007D6D3A"/>
    <w:rsid w:val="007D71EA"/>
    <w:rsid w:val="007E4E2D"/>
    <w:rsid w:val="007E53A7"/>
    <w:rsid w:val="007F1F89"/>
    <w:rsid w:val="007F3680"/>
    <w:rsid w:val="007F69C9"/>
    <w:rsid w:val="00804892"/>
    <w:rsid w:val="00807E95"/>
    <w:rsid w:val="008104BC"/>
    <w:rsid w:val="00811751"/>
    <w:rsid w:val="00815DD1"/>
    <w:rsid w:val="0082013A"/>
    <w:rsid w:val="008202BA"/>
    <w:rsid w:val="0082149D"/>
    <w:rsid w:val="00821E0A"/>
    <w:rsid w:val="00825A99"/>
    <w:rsid w:val="008272FB"/>
    <w:rsid w:val="008315A1"/>
    <w:rsid w:val="00834D97"/>
    <w:rsid w:val="00837979"/>
    <w:rsid w:val="00843ED3"/>
    <w:rsid w:val="0084484B"/>
    <w:rsid w:val="00847B5F"/>
    <w:rsid w:val="00851D59"/>
    <w:rsid w:val="00854A99"/>
    <w:rsid w:val="00861327"/>
    <w:rsid w:val="00872542"/>
    <w:rsid w:val="00875F93"/>
    <w:rsid w:val="00884595"/>
    <w:rsid w:val="00891AC7"/>
    <w:rsid w:val="008956F8"/>
    <w:rsid w:val="008A0C4E"/>
    <w:rsid w:val="008A2564"/>
    <w:rsid w:val="008B0440"/>
    <w:rsid w:val="008B20AC"/>
    <w:rsid w:val="008B494F"/>
    <w:rsid w:val="008D3C27"/>
    <w:rsid w:val="008D3DB6"/>
    <w:rsid w:val="008D671F"/>
    <w:rsid w:val="008E0B74"/>
    <w:rsid w:val="008E49DC"/>
    <w:rsid w:val="008F1AE6"/>
    <w:rsid w:val="008F4F06"/>
    <w:rsid w:val="00901AA8"/>
    <w:rsid w:val="009101C9"/>
    <w:rsid w:val="00916F02"/>
    <w:rsid w:val="00920494"/>
    <w:rsid w:val="009271CE"/>
    <w:rsid w:val="009325D0"/>
    <w:rsid w:val="00935869"/>
    <w:rsid w:val="00937BFD"/>
    <w:rsid w:val="009416AF"/>
    <w:rsid w:val="00942342"/>
    <w:rsid w:val="009430A1"/>
    <w:rsid w:val="00944C91"/>
    <w:rsid w:val="009465A7"/>
    <w:rsid w:val="00947A1D"/>
    <w:rsid w:val="009503A3"/>
    <w:rsid w:val="00957B1C"/>
    <w:rsid w:val="00961284"/>
    <w:rsid w:val="0098325A"/>
    <w:rsid w:val="00985338"/>
    <w:rsid w:val="00987B7B"/>
    <w:rsid w:val="009960AB"/>
    <w:rsid w:val="009968B2"/>
    <w:rsid w:val="009A3C73"/>
    <w:rsid w:val="009B04AD"/>
    <w:rsid w:val="009C5968"/>
    <w:rsid w:val="009C6327"/>
    <w:rsid w:val="009C71BB"/>
    <w:rsid w:val="009D7623"/>
    <w:rsid w:val="009E008B"/>
    <w:rsid w:val="009E3A28"/>
    <w:rsid w:val="009E5472"/>
    <w:rsid w:val="009E722C"/>
    <w:rsid w:val="009F07E4"/>
    <w:rsid w:val="009F2048"/>
    <w:rsid w:val="009F23AF"/>
    <w:rsid w:val="009F354A"/>
    <w:rsid w:val="00A01CC8"/>
    <w:rsid w:val="00A04AD0"/>
    <w:rsid w:val="00A11B49"/>
    <w:rsid w:val="00A17E6C"/>
    <w:rsid w:val="00A24F01"/>
    <w:rsid w:val="00A4246F"/>
    <w:rsid w:val="00A44F50"/>
    <w:rsid w:val="00A517E7"/>
    <w:rsid w:val="00A52B95"/>
    <w:rsid w:val="00A53504"/>
    <w:rsid w:val="00A57A1B"/>
    <w:rsid w:val="00A60C0E"/>
    <w:rsid w:val="00A6152C"/>
    <w:rsid w:val="00A61CD8"/>
    <w:rsid w:val="00A65D1E"/>
    <w:rsid w:val="00A72461"/>
    <w:rsid w:val="00A813DB"/>
    <w:rsid w:val="00A854CD"/>
    <w:rsid w:val="00A9546B"/>
    <w:rsid w:val="00A96A49"/>
    <w:rsid w:val="00AA3445"/>
    <w:rsid w:val="00AA7172"/>
    <w:rsid w:val="00AB3FEE"/>
    <w:rsid w:val="00AC7D71"/>
    <w:rsid w:val="00AD3A64"/>
    <w:rsid w:val="00AE1250"/>
    <w:rsid w:val="00AE3728"/>
    <w:rsid w:val="00AE744F"/>
    <w:rsid w:val="00AE7DB7"/>
    <w:rsid w:val="00AF5397"/>
    <w:rsid w:val="00AF7A00"/>
    <w:rsid w:val="00B05161"/>
    <w:rsid w:val="00B07568"/>
    <w:rsid w:val="00B105AC"/>
    <w:rsid w:val="00B109D6"/>
    <w:rsid w:val="00B1269C"/>
    <w:rsid w:val="00B127A8"/>
    <w:rsid w:val="00B12FFD"/>
    <w:rsid w:val="00B143A5"/>
    <w:rsid w:val="00B1567C"/>
    <w:rsid w:val="00B179D8"/>
    <w:rsid w:val="00B21A2B"/>
    <w:rsid w:val="00B22950"/>
    <w:rsid w:val="00B253D0"/>
    <w:rsid w:val="00B25DBD"/>
    <w:rsid w:val="00B32B05"/>
    <w:rsid w:val="00B33320"/>
    <w:rsid w:val="00B40DC0"/>
    <w:rsid w:val="00B42CA4"/>
    <w:rsid w:val="00B466C4"/>
    <w:rsid w:val="00B606D9"/>
    <w:rsid w:val="00B668BA"/>
    <w:rsid w:val="00B67C2D"/>
    <w:rsid w:val="00B76814"/>
    <w:rsid w:val="00B9535C"/>
    <w:rsid w:val="00BA2027"/>
    <w:rsid w:val="00BA3A05"/>
    <w:rsid w:val="00BA79E6"/>
    <w:rsid w:val="00BB25F9"/>
    <w:rsid w:val="00BB46ED"/>
    <w:rsid w:val="00BB772E"/>
    <w:rsid w:val="00BC0B57"/>
    <w:rsid w:val="00BC14A9"/>
    <w:rsid w:val="00BC32E4"/>
    <w:rsid w:val="00BC44DE"/>
    <w:rsid w:val="00BC6AB1"/>
    <w:rsid w:val="00BC7E53"/>
    <w:rsid w:val="00BD418A"/>
    <w:rsid w:val="00BE018E"/>
    <w:rsid w:val="00BF0DD8"/>
    <w:rsid w:val="00C12D36"/>
    <w:rsid w:val="00C17787"/>
    <w:rsid w:val="00C21519"/>
    <w:rsid w:val="00C263A8"/>
    <w:rsid w:val="00C35BE9"/>
    <w:rsid w:val="00C362AC"/>
    <w:rsid w:val="00C40720"/>
    <w:rsid w:val="00C416C2"/>
    <w:rsid w:val="00C441BD"/>
    <w:rsid w:val="00C449D0"/>
    <w:rsid w:val="00C458DB"/>
    <w:rsid w:val="00C47FFA"/>
    <w:rsid w:val="00C55B17"/>
    <w:rsid w:val="00C6282C"/>
    <w:rsid w:val="00C62C6A"/>
    <w:rsid w:val="00C642F4"/>
    <w:rsid w:val="00C64CF4"/>
    <w:rsid w:val="00C66177"/>
    <w:rsid w:val="00C662FB"/>
    <w:rsid w:val="00C67CA9"/>
    <w:rsid w:val="00C72A02"/>
    <w:rsid w:val="00C75E9B"/>
    <w:rsid w:val="00C7618D"/>
    <w:rsid w:val="00C775B4"/>
    <w:rsid w:val="00C832A2"/>
    <w:rsid w:val="00C85F6C"/>
    <w:rsid w:val="00C96DD3"/>
    <w:rsid w:val="00CA2221"/>
    <w:rsid w:val="00CA6994"/>
    <w:rsid w:val="00CB04EF"/>
    <w:rsid w:val="00CB26BB"/>
    <w:rsid w:val="00CC0986"/>
    <w:rsid w:val="00CC3CD9"/>
    <w:rsid w:val="00CF0BA9"/>
    <w:rsid w:val="00CF1176"/>
    <w:rsid w:val="00CF1A1A"/>
    <w:rsid w:val="00CF2054"/>
    <w:rsid w:val="00CF2F4F"/>
    <w:rsid w:val="00CF44ED"/>
    <w:rsid w:val="00D015AF"/>
    <w:rsid w:val="00D12A88"/>
    <w:rsid w:val="00D354A9"/>
    <w:rsid w:val="00D36219"/>
    <w:rsid w:val="00D368C4"/>
    <w:rsid w:val="00D42BC9"/>
    <w:rsid w:val="00D45924"/>
    <w:rsid w:val="00D518C9"/>
    <w:rsid w:val="00D55340"/>
    <w:rsid w:val="00D55BDD"/>
    <w:rsid w:val="00D571BE"/>
    <w:rsid w:val="00D60EBC"/>
    <w:rsid w:val="00D6143A"/>
    <w:rsid w:val="00D62761"/>
    <w:rsid w:val="00D727B6"/>
    <w:rsid w:val="00D84C65"/>
    <w:rsid w:val="00D85559"/>
    <w:rsid w:val="00D85AAF"/>
    <w:rsid w:val="00D94379"/>
    <w:rsid w:val="00DA2634"/>
    <w:rsid w:val="00DA5844"/>
    <w:rsid w:val="00DB1432"/>
    <w:rsid w:val="00DC4457"/>
    <w:rsid w:val="00DD3FFC"/>
    <w:rsid w:val="00DD453D"/>
    <w:rsid w:val="00DE07FF"/>
    <w:rsid w:val="00DE1D2F"/>
    <w:rsid w:val="00DE33EC"/>
    <w:rsid w:val="00DE71A0"/>
    <w:rsid w:val="00DF0619"/>
    <w:rsid w:val="00DF314B"/>
    <w:rsid w:val="00DF3AEB"/>
    <w:rsid w:val="00E008A8"/>
    <w:rsid w:val="00E017B1"/>
    <w:rsid w:val="00E0406B"/>
    <w:rsid w:val="00E20B52"/>
    <w:rsid w:val="00E26C73"/>
    <w:rsid w:val="00E308AA"/>
    <w:rsid w:val="00E33AE4"/>
    <w:rsid w:val="00E40143"/>
    <w:rsid w:val="00E5766C"/>
    <w:rsid w:val="00E60916"/>
    <w:rsid w:val="00E634AC"/>
    <w:rsid w:val="00E71529"/>
    <w:rsid w:val="00E740AC"/>
    <w:rsid w:val="00E746A8"/>
    <w:rsid w:val="00E75B09"/>
    <w:rsid w:val="00E7695F"/>
    <w:rsid w:val="00E76C5E"/>
    <w:rsid w:val="00E7752C"/>
    <w:rsid w:val="00E805D9"/>
    <w:rsid w:val="00E856C2"/>
    <w:rsid w:val="00E92EBF"/>
    <w:rsid w:val="00E93B8D"/>
    <w:rsid w:val="00EA107A"/>
    <w:rsid w:val="00EA1719"/>
    <w:rsid w:val="00EA2D82"/>
    <w:rsid w:val="00EA51C5"/>
    <w:rsid w:val="00EB074D"/>
    <w:rsid w:val="00EB5FB8"/>
    <w:rsid w:val="00EC43DD"/>
    <w:rsid w:val="00EC7212"/>
    <w:rsid w:val="00EC78BB"/>
    <w:rsid w:val="00ED0649"/>
    <w:rsid w:val="00ED1C30"/>
    <w:rsid w:val="00ED4C73"/>
    <w:rsid w:val="00ED6607"/>
    <w:rsid w:val="00EE01D9"/>
    <w:rsid w:val="00EE1D7C"/>
    <w:rsid w:val="00EE307E"/>
    <w:rsid w:val="00EE4163"/>
    <w:rsid w:val="00EE425F"/>
    <w:rsid w:val="00EF22A0"/>
    <w:rsid w:val="00EF2AD0"/>
    <w:rsid w:val="00EF4275"/>
    <w:rsid w:val="00EF69FC"/>
    <w:rsid w:val="00F027F0"/>
    <w:rsid w:val="00F04FEB"/>
    <w:rsid w:val="00F05262"/>
    <w:rsid w:val="00F14487"/>
    <w:rsid w:val="00F14ACB"/>
    <w:rsid w:val="00F1552F"/>
    <w:rsid w:val="00F20A31"/>
    <w:rsid w:val="00F22E93"/>
    <w:rsid w:val="00F2623D"/>
    <w:rsid w:val="00F27499"/>
    <w:rsid w:val="00F3033F"/>
    <w:rsid w:val="00F31EDA"/>
    <w:rsid w:val="00F33653"/>
    <w:rsid w:val="00F4017C"/>
    <w:rsid w:val="00F40717"/>
    <w:rsid w:val="00F4198E"/>
    <w:rsid w:val="00F42EFD"/>
    <w:rsid w:val="00F52546"/>
    <w:rsid w:val="00F53D9B"/>
    <w:rsid w:val="00F57C2E"/>
    <w:rsid w:val="00F63A11"/>
    <w:rsid w:val="00F65110"/>
    <w:rsid w:val="00F66A97"/>
    <w:rsid w:val="00F70E08"/>
    <w:rsid w:val="00F71A9E"/>
    <w:rsid w:val="00F833C8"/>
    <w:rsid w:val="00F87213"/>
    <w:rsid w:val="00F87C0B"/>
    <w:rsid w:val="00F87EAA"/>
    <w:rsid w:val="00F90C4D"/>
    <w:rsid w:val="00F91095"/>
    <w:rsid w:val="00F93E1F"/>
    <w:rsid w:val="00F95AF1"/>
    <w:rsid w:val="00F97E51"/>
    <w:rsid w:val="00FA0B5C"/>
    <w:rsid w:val="00FA5CB0"/>
    <w:rsid w:val="00FC7B4A"/>
    <w:rsid w:val="00FD1F41"/>
    <w:rsid w:val="00FD61A8"/>
    <w:rsid w:val="00FD6315"/>
    <w:rsid w:val="00FE7131"/>
    <w:rsid w:val="00FF02DD"/>
    <w:rsid w:val="00FF7F2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82F1272"/>
  <w15:chartTrackingRefBased/>
  <w15:docId w15:val="{50E7DD92-1917-4B65-B009-0F86ED3F5B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F1176"/>
    <w:pPr>
      <w:widowControl w:val="0"/>
      <w:spacing w:after="0" w:line="240" w:lineRule="auto"/>
    </w:pPr>
    <w:rPr>
      <w:rFonts w:ascii="Courier" w:eastAsia="Times New Roman" w:hAnsi="Courier" w:cs="Times New Roman"/>
      <w:sz w:val="24"/>
      <w:szCs w:val="20"/>
    </w:rPr>
  </w:style>
  <w:style w:type="paragraph" w:styleId="Heading2">
    <w:name w:val="heading 2"/>
    <w:basedOn w:val="Normal"/>
    <w:next w:val="Normal"/>
    <w:link w:val="Heading2Char"/>
    <w:uiPriority w:val="9"/>
    <w:unhideWhenUsed/>
    <w:qFormat/>
    <w:rsid w:val="00891AC7"/>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qFormat/>
    <w:rsid w:val="00134F97"/>
    <w:pPr>
      <w:keepNext/>
      <w:jc w:val="center"/>
      <w:outlineLvl w:val="2"/>
    </w:pPr>
    <w:rPr>
      <w:rFonts w:ascii="Cambria" w:hAnsi="Cambria"/>
      <w:b/>
      <w:bCs/>
      <w:sz w:val="26"/>
      <w:szCs w:val="26"/>
    </w:rPr>
  </w:style>
  <w:style w:type="paragraph" w:styleId="Heading4">
    <w:name w:val="heading 4"/>
    <w:basedOn w:val="Normal"/>
    <w:next w:val="Normal"/>
    <w:link w:val="Heading4Char"/>
    <w:uiPriority w:val="9"/>
    <w:unhideWhenUsed/>
    <w:qFormat/>
    <w:rsid w:val="00134F97"/>
    <w:pPr>
      <w:keepNext/>
      <w:keepLines/>
      <w:spacing w:before="4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iPriority w:val="9"/>
    <w:unhideWhenUsed/>
    <w:qFormat/>
    <w:rsid w:val="00134F97"/>
    <w:pPr>
      <w:keepNext/>
      <w:keepLines/>
      <w:spacing w:before="4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iPriority w:val="9"/>
    <w:unhideWhenUsed/>
    <w:qFormat/>
    <w:rsid w:val="00134F97"/>
    <w:pPr>
      <w:keepNext/>
      <w:keepLines/>
      <w:spacing w:before="40"/>
      <w:outlineLvl w:val="5"/>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numbered,Bullet List,FooterText,List Paragraph1,Paragraphe de liste1,Bulletr List Paragraph,列出段落,列出段落1,List Paragraph2,List Paragraph21,Párrafo de lista1,Parágrafo da Lista1,リスト段落1,Listeafsnit1,List Bullet 1,Bullet 1"/>
    <w:basedOn w:val="Normal"/>
    <w:link w:val="ListParagraphChar"/>
    <w:uiPriority w:val="34"/>
    <w:qFormat/>
    <w:rsid w:val="00183198"/>
    <w:pPr>
      <w:ind w:left="720"/>
      <w:contextualSpacing/>
    </w:pPr>
  </w:style>
  <w:style w:type="character" w:styleId="Hyperlink">
    <w:name w:val="Hyperlink"/>
    <w:uiPriority w:val="99"/>
    <w:rsid w:val="00E740AC"/>
    <w:rPr>
      <w:rFonts w:cs="Times New Roman"/>
      <w:color w:val="0000FF"/>
      <w:u w:val="single"/>
    </w:rPr>
  </w:style>
  <w:style w:type="table" w:styleId="TableGrid">
    <w:name w:val="Table Grid"/>
    <w:basedOn w:val="TableNormal"/>
    <w:uiPriority w:val="59"/>
    <w:rsid w:val="00543962"/>
    <w:pPr>
      <w:spacing w:after="0" w:line="240" w:lineRule="auto"/>
    </w:pPr>
    <w:rPr>
      <w:rFonts w:ascii="Times New Roman" w:eastAsia="Calibri"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060BB4"/>
    <w:pPr>
      <w:tabs>
        <w:tab w:val="center" w:pos="4680"/>
        <w:tab w:val="right" w:pos="9360"/>
      </w:tabs>
    </w:pPr>
  </w:style>
  <w:style w:type="character" w:customStyle="1" w:styleId="HeaderChar">
    <w:name w:val="Header Char"/>
    <w:basedOn w:val="DefaultParagraphFont"/>
    <w:link w:val="Header"/>
    <w:uiPriority w:val="99"/>
    <w:rsid w:val="00060BB4"/>
    <w:rPr>
      <w:rFonts w:ascii="Courier" w:eastAsia="Times New Roman" w:hAnsi="Courier" w:cs="Times New Roman"/>
      <w:sz w:val="24"/>
      <w:szCs w:val="20"/>
    </w:rPr>
  </w:style>
  <w:style w:type="paragraph" w:styleId="Footer">
    <w:name w:val="footer"/>
    <w:basedOn w:val="Normal"/>
    <w:link w:val="FooterChar"/>
    <w:uiPriority w:val="99"/>
    <w:unhideWhenUsed/>
    <w:rsid w:val="00060BB4"/>
    <w:pPr>
      <w:tabs>
        <w:tab w:val="center" w:pos="4680"/>
        <w:tab w:val="right" w:pos="9360"/>
      </w:tabs>
    </w:pPr>
  </w:style>
  <w:style w:type="character" w:customStyle="1" w:styleId="FooterChar">
    <w:name w:val="Footer Char"/>
    <w:basedOn w:val="DefaultParagraphFont"/>
    <w:link w:val="Footer"/>
    <w:uiPriority w:val="99"/>
    <w:rsid w:val="00060BB4"/>
    <w:rPr>
      <w:rFonts w:ascii="Courier" w:eastAsia="Times New Roman" w:hAnsi="Courier" w:cs="Times New Roman"/>
      <w:sz w:val="24"/>
      <w:szCs w:val="20"/>
    </w:rPr>
  </w:style>
  <w:style w:type="character" w:customStyle="1" w:styleId="ListParagraphChar">
    <w:name w:val="List Paragraph Char"/>
    <w:aliases w:val="numbered Char,Bullet List Char,FooterText Char,List Paragraph1 Char,Paragraphe de liste1 Char,Bulletr List Paragraph Char,列出段落 Char,列出段落1 Char,List Paragraph2 Char,List Paragraph21 Char,Párrafo de lista1 Char,Parágrafo da Lista1 Char"/>
    <w:basedOn w:val="DefaultParagraphFont"/>
    <w:link w:val="ListParagraph"/>
    <w:uiPriority w:val="34"/>
    <w:locked/>
    <w:rsid w:val="006D64D8"/>
    <w:rPr>
      <w:rFonts w:ascii="Courier" w:eastAsia="Times New Roman" w:hAnsi="Courier" w:cs="Times New Roman"/>
      <w:sz w:val="24"/>
      <w:szCs w:val="20"/>
    </w:rPr>
  </w:style>
  <w:style w:type="paragraph" w:styleId="NoSpacing">
    <w:name w:val="No Spacing"/>
    <w:uiPriority w:val="1"/>
    <w:qFormat/>
    <w:rsid w:val="001959AD"/>
    <w:pPr>
      <w:spacing w:after="0" w:line="240" w:lineRule="auto"/>
    </w:pPr>
    <w:rPr>
      <w:rFonts w:ascii="Calibri" w:eastAsia="Calibri" w:hAnsi="Calibri" w:cs="Times New Roman"/>
    </w:rPr>
  </w:style>
  <w:style w:type="character" w:customStyle="1" w:styleId="Heading3Char">
    <w:name w:val="Heading 3 Char"/>
    <w:basedOn w:val="DefaultParagraphFont"/>
    <w:link w:val="Heading3"/>
    <w:uiPriority w:val="9"/>
    <w:rsid w:val="00134F97"/>
    <w:rPr>
      <w:rFonts w:ascii="Cambria" w:eastAsia="Times New Roman" w:hAnsi="Cambria" w:cs="Times New Roman"/>
      <w:b/>
      <w:bCs/>
      <w:sz w:val="26"/>
      <w:szCs w:val="26"/>
    </w:rPr>
  </w:style>
  <w:style w:type="character" w:customStyle="1" w:styleId="Heading4Char">
    <w:name w:val="Heading 4 Char"/>
    <w:basedOn w:val="DefaultParagraphFont"/>
    <w:link w:val="Heading4"/>
    <w:uiPriority w:val="9"/>
    <w:rsid w:val="00134F97"/>
    <w:rPr>
      <w:rFonts w:asciiTheme="majorHAnsi" w:eastAsiaTheme="majorEastAsia" w:hAnsiTheme="majorHAnsi" w:cstheme="majorBidi"/>
      <w:i/>
      <w:iCs/>
      <w:color w:val="2F5496" w:themeColor="accent1" w:themeShade="BF"/>
      <w:sz w:val="24"/>
      <w:szCs w:val="20"/>
    </w:rPr>
  </w:style>
  <w:style w:type="character" w:customStyle="1" w:styleId="Heading5Char">
    <w:name w:val="Heading 5 Char"/>
    <w:basedOn w:val="DefaultParagraphFont"/>
    <w:link w:val="Heading5"/>
    <w:uiPriority w:val="9"/>
    <w:rsid w:val="00134F97"/>
    <w:rPr>
      <w:rFonts w:asciiTheme="majorHAnsi" w:eastAsiaTheme="majorEastAsia" w:hAnsiTheme="majorHAnsi" w:cstheme="majorBidi"/>
      <w:color w:val="2F5496" w:themeColor="accent1" w:themeShade="BF"/>
      <w:sz w:val="24"/>
      <w:szCs w:val="20"/>
    </w:rPr>
  </w:style>
  <w:style w:type="character" w:customStyle="1" w:styleId="Heading6Char">
    <w:name w:val="Heading 6 Char"/>
    <w:basedOn w:val="DefaultParagraphFont"/>
    <w:link w:val="Heading6"/>
    <w:uiPriority w:val="9"/>
    <w:rsid w:val="00134F97"/>
    <w:rPr>
      <w:rFonts w:asciiTheme="majorHAnsi" w:eastAsiaTheme="majorEastAsia" w:hAnsiTheme="majorHAnsi" w:cstheme="majorBidi"/>
      <w:color w:val="1F3763" w:themeColor="accent1" w:themeShade="7F"/>
      <w:sz w:val="24"/>
      <w:szCs w:val="20"/>
    </w:rPr>
  </w:style>
  <w:style w:type="character" w:customStyle="1" w:styleId="Heading2Char">
    <w:name w:val="Heading 2 Char"/>
    <w:basedOn w:val="DefaultParagraphFont"/>
    <w:link w:val="Heading2"/>
    <w:uiPriority w:val="9"/>
    <w:rsid w:val="00891AC7"/>
    <w:rPr>
      <w:rFonts w:asciiTheme="majorHAnsi" w:eastAsiaTheme="majorEastAsia" w:hAnsiTheme="majorHAnsi" w:cstheme="majorBidi"/>
      <w:color w:val="2F5496" w:themeColor="accent1" w:themeShade="BF"/>
      <w:sz w:val="26"/>
      <w:szCs w:val="26"/>
    </w:rPr>
  </w:style>
  <w:style w:type="paragraph" w:styleId="BodyText">
    <w:name w:val="Body Text"/>
    <w:basedOn w:val="Normal"/>
    <w:link w:val="BodyTextChar"/>
    <w:uiPriority w:val="99"/>
    <w:rsid w:val="00F53D9B"/>
  </w:style>
  <w:style w:type="character" w:customStyle="1" w:styleId="BodyTextChar">
    <w:name w:val="Body Text Char"/>
    <w:basedOn w:val="DefaultParagraphFont"/>
    <w:link w:val="BodyText"/>
    <w:uiPriority w:val="99"/>
    <w:rsid w:val="00F53D9B"/>
    <w:rPr>
      <w:rFonts w:ascii="Courier" w:eastAsia="Times New Roman" w:hAnsi="Courier" w:cs="Times New Roman"/>
      <w:sz w:val="24"/>
      <w:szCs w:val="20"/>
    </w:rPr>
  </w:style>
  <w:style w:type="paragraph" w:styleId="NormalWeb">
    <w:name w:val="Normal (Web)"/>
    <w:basedOn w:val="Normal"/>
    <w:uiPriority w:val="99"/>
    <w:semiHidden/>
    <w:unhideWhenUsed/>
    <w:rsid w:val="008B20AC"/>
    <w:pPr>
      <w:widowControl/>
      <w:spacing w:before="100" w:beforeAutospacing="1" w:after="100" w:afterAutospacing="1"/>
    </w:pPr>
    <w:rPr>
      <w:rFonts w:ascii="Times New Roman" w:hAnsi="Times New Roman"/>
      <w:szCs w:val="24"/>
    </w:rPr>
  </w:style>
  <w:style w:type="character" w:styleId="UnresolvedMention">
    <w:name w:val="Unresolved Mention"/>
    <w:basedOn w:val="DefaultParagraphFont"/>
    <w:uiPriority w:val="99"/>
    <w:semiHidden/>
    <w:unhideWhenUsed/>
    <w:rsid w:val="00A9546B"/>
    <w:rPr>
      <w:color w:val="605E5C"/>
      <w:shd w:val="clear" w:color="auto" w:fill="E1DFDD"/>
    </w:rPr>
  </w:style>
  <w:style w:type="character" w:styleId="CommentReference">
    <w:name w:val="annotation reference"/>
    <w:basedOn w:val="DefaultParagraphFont"/>
    <w:uiPriority w:val="99"/>
    <w:semiHidden/>
    <w:unhideWhenUsed/>
    <w:rsid w:val="00937BFD"/>
    <w:rPr>
      <w:sz w:val="16"/>
      <w:szCs w:val="16"/>
    </w:rPr>
  </w:style>
  <w:style w:type="paragraph" w:styleId="CommentText">
    <w:name w:val="annotation text"/>
    <w:basedOn w:val="Normal"/>
    <w:link w:val="CommentTextChar"/>
    <w:uiPriority w:val="99"/>
    <w:unhideWhenUsed/>
    <w:rsid w:val="00937BFD"/>
    <w:rPr>
      <w:sz w:val="20"/>
    </w:rPr>
  </w:style>
  <w:style w:type="character" w:customStyle="1" w:styleId="CommentTextChar">
    <w:name w:val="Comment Text Char"/>
    <w:basedOn w:val="DefaultParagraphFont"/>
    <w:link w:val="CommentText"/>
    <w:uiPriority w:val="99"/>
    <w:rsid w:val="00937BFD"/>
    <w:rPr>
      <w:rFonts w:ascii="Courier" w:eastAsia="Times New Roman" w:hAnsi="Courier" w:cs="Times New Roman"/>
      <w:sz w:val="20"/>
      <w:szCs w:val="20"/>
    </w:rPr>
  </w:style>
  <w:style w:type="paragraph" w:styleId="CommentSubject">
    <w:name w:val="annotation subject"/>
    <w:basedOn w:val="CommentText"/>
    <w:next w:val="CommentText"/>
    <w:link w:val="CommentSubjectChar"/>
    <w:uiPriority w:val="99"/>
    <w:semiHidden/>
    <w:unhideWhenUsed/>
    <w:rsid w:val="00937BFD"/>
    <w:rPr>
      <w:b/>
      <w:bCs/>
    </w:rPr>
  </w:style>
  <w:style w:type="character" w:customStyle="1" w:styleId="CommentSubjectChar">
    <w:name w:val="Comment Subject Char"/>
    <w:basedOn w:val="CommentTextChar"/>
    <w:link w:val="CommentSubject"/>
    <w:uiPriority w:val="99"/>
    <w:semiHidden/>
    <w:rsid w:val="00937BFD"/>
    <w:rPr>
      <w:rFonts w:ascii="Courier" w:eastAsia="Times New Roman" w:hAnsi="Courier" w:cs="Times New Roman"/>
      <w:b/>
      <w:bCs/>
      <w:sz w:val="20"/>
      <w:szCs w:val="20"/>
    </w:rPr>
  </w:style>
  <w:style w:type="character" w:styleId="PageNumber">
    <w:name w:val="page number"/>
    <w:basedOn w:val="DefaultParagraphFont"/>
    <w:uiPriority w:val="99"/>
    <w:semiHidden/>
    <w:unhideWhenUsed/>
    <w:rsid w:val="008D671F"/>
  </w:style>
  <w:style w:type="paragraph" w:styleId="Revision">
    <w:name w:val="Revision"/>
    <w:hidden/>
    <w:uiPriority w:val="99"/>
    <w:semiHidden/>
    <w:rsid w:val="00B466C4"/>
    <w:pPr>
      <w:spacing w:after="0" w:line="240" w:lineRule="auto"/>
    </w:pPr>
    <w:rPr>
      <w:rFonts w:ascii="Courier" w:eastAsia="Times New Roman" w:hAnsi="Courier" w:cs="Times New Roman"/>
      <w:sz w:val="24"/>
      <w:szCs w:val="20"/>
    </w:rPr>
  </w:style>
  <w:style w:type="character" w:styleId="FollowedHyperlink">
    <w:name w:val="FollowedHyperlink"/>
    <w:basedOn w:val="DefaultParagraphFont"/>
    <w:uiPriority w:val="99"/>
    <w:semiHidden/>
    <w:unhideWhenUsed/>
    <w:rsid w:val="00D015AF"/>
    <w:rPr>
      <w:color w:val="954F72" w:themeColor="followedHyperlink"/>
      <w:u w:val="single"/>
    </w:rPr>
  </w:style>
  <w:style w:type="paragraph" w:customStyle="1" w:styleId="Default">
    <w:name w:val="Default"/>
    <w:rsid w:val="00E0406B"/>
    <w:pPr>
      <w:autoSpaceDE w:val="0"/>
      <w:autoSpaceDN w:val="0"/>
      <w:adjustRightInd w:val="0"/>
      <w:spacing w:after="0" w:line="240" w:lineRule="auto"/>
    </w:pPr>
    <w:rPr>
      <w:rFonts w:ascii="Calibri" w:hAnsi="Calibri" w:cs="Calibri"/>
      <w:color w:val="000000"/>
      <w:sz w:val="24"/>
      <w:szCs w:val="24"/>
    </w:rPr>
  </w:style>
  <w:style w:type="character" w:styleId="FootnoteReference">
    <w:name w:val="footnote reference"/>
    <w:basedOn w:val="DefaultParagraphFont"/>
    <w:uiPriority w:val="99"/>
    <w:semiHidden/>
    <w:unhideWhenUsed/>
    <w:rsid w:val="00C662FB"/>
    <w:rPr>
      <w:vertAlign w:val="superscript"/>
    </w:rPr>
  </w:style>
  <w:style w:type="paragraph" w:customStyle="1" w:styleId="pf0">
    <w:name w:val="pf0"/>
    <w:basedOn w:val="Normal"/>
    <w:rsid w:val="0054709B"/>
    <w:pPr>
      <w:widowControl/>
      <w:spacing w:before="100" w:beforeAutospacing="1" w:after="100" w:afterAutospacing="1"/>
    </w:pPr>
    <w:rPr>
      <w:rFonts w:ascii="Times New Roman" w:hAnsi="Times New Roman"/>
      <w:szCs w:val="24"/>
    </w:rPr>
  </w:style>
  <w:style w:type="character" w:customStyle="1" w:styleId="cf01">
    <w:name w:val="cf01"/>
    <w:basedOn w:val="DefaultParagraphFont"/>
    <w:rsid w:val="0054709B"/>
    <w:rPr>
      <w:rFonts w:ascii="Segoe UI" w:hAnsi="Segoe UI" w:cs="Segoe UI" w:hint="default"/>
      <w:sz w:val="18"/>
      <w:szCs w:val="18"/>
    </w:rPr>
  </w:style>
  <w:style w:type="character" w:customStyle="1" w:styleId="me-email-text">
    <w:name w:val="me-email-text"/>
    <w:basedOn w:val="DefaultParagraphFont"/>
    <w:rsid w:val="00C55B17"/>
  </w:style>
  <w:style w:type="character" w:customStyle="1" w:styleId="me-email-text-secondary">
    <w:name w:val="me-email-text-secondary"/>
    <w:basedOn w:val="DefaultParagraphFont"/>
    <w:rsid w:val="00C55B17"/>
  </w:style>
  <w:style w:type="character" w:customStyle="1" w:styleId="me-email-headline">
    <w:name w:val="me-email-headline"/>
    <w:basedOn w:val="DefaultParagraphFont"/>
    <w:rsid w:val="00C55B17"/>
  </w:style>
  <w:style w:type="character" w:customStyle="1" w:styleId="normaltextrun">
    <w:name w:val="normaltextrun"/>
    <w:basedOn w:val="DefaultParagraphFont"/>
    <w:rsid w:val="0082149D"/>
  </w:style>
  <w:style w:type="paragraph" w:customStyle="1" w:styleId="paragraph">
    <w:name w:val="paragraph"/>
    <w:basedOn w:val="Normal"/>
    <w:rsid w:val="0082149D"/>
    <w:pPr>
      <w:widowControl/>
      <w:spacing w:before="100" w:beforeAutospacing="1" w:after="100" w:afterAutospacing="1"/>
    </w:pPr>
    <w:rPr>
      <w:rFonts w:ascii="Times New Roman" w:hAnsi="Times New Roman"/>
      <w:szCs w:val="24"/>
    </w:rPr>
  </w:style>
  <w:style w:type="character" w:customStyle="1" w:styleId="eop">
    <w:name w:val="eop"/>
    <w:basedOn w:val="DefaultParagraphFont"/>
    <w:rsid w:val="0082149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716302">
      <w:bodyDiv w:val="1"/>
      <w:marLeft w:val="0"/>
      <w:marRight w:val="0"/>
      <w:marTop w:val="0"/>
      <w:marBottom w:val="0"/>
      <w:divBdr>
        <w:top w:val="none" w:sz="0" w:space="0" w:color="auto"/>
        <w:left w:val="none" w:sz="0" w:space="0" w:color="auto"/>
        <w:bottom w:val="none" w:sz="0" w:space="0" w:color="auto"/>
        <w:right w:val="none" w:sz="0" w:space="0" w:color="auto"/>
      </w:divBdr>
    </w:div>
    <w:div w:id="52587182">
      <w:bodyDiv w:val="1"/>
      <w:marLeft w:val="0"/>
      <w:marRight w:val="0"/>
      <w:marTop w:val="0"/>
      <w:marBottom w:val="0"/>
      <w:divBdr>
        <w:top w:val="none" w:sz="0" w:space="0" w:color="auto"/>
        <w:left w:val="none" w:sz="0" w:space="0" w:color="auto"/>
        <w:bottom w:val="none" w:sz="0" w:space="0" w:color="auto"/>
        <w:right w:val="none" w:sz="0" w:space="0" w:color="auto"/>
      </w:divBdr>
    </w:div>
    <w:div w:id="62457909">
      <w:bodyDiv w:val="1"/>
      <w:marLeft w:val="0"/>
      <w:marRight w:val="0"/>
      <w:marTop w:val="0"/>
      <w:marBottom w:val="0"/>
      <w:divBdr>
        <w:top w:val="none" w:sz="0" w:space="0" w:color="auto"/>
        <w:left w:val="none" w:sz="0" w:space="0" w:color="auto"/>
        <w:bottom w:val="none" w:sz="0" w:space="0" w:color="auto"/>
        <w:right w:val="none" w:sz="0" w:space="0" w:color="auto"/>
      </w:divBdr>
    </w:div>
    <w:div w:id="75640082">
      <w:bodyDiv w:val="1"/>
      <w:marLeft w:val="0"/>
      <w:marRight w:val="0"/>
      <w:marTop w:val="0"/>
      <w:marBottom w:val="0"/>
      <w:divBdr>
        <w:top w:val="none" w:sz="0" w:space="0" w:color="auto"/>
        <w:left w:val="none" w:sz="0" w:space="0" w:color="auto"/>
        <w:bottom w:val="none" w:sz="0" w:space="0" w:color="auto"/>
        <w:right w:val="none" w:sz="0" w:space="0" w:color="auto"/>
      </w:divBdr>
      <w:divsChild>
        <w:div w:id="1396513977">
          <w:marLeft w:val="1166"/>
          <w:marRight w:val="0"/>
          <w:marTop w:val="134"/>
          <w:marBottom w:val="0"/>
          <w:divBdr>
            <w:top w:val="none" w:sz="0" w:space="0" w:color="auto"/>
            <w:left w:val="none" w:sz="0" w:space="0" w:color="auto"/>
            <w:bottom w:val="none" w:sz="0" w:space="0" w:color="auto"/>
            <w:right w:val="none" w:sz="0" w:space="0" w:color="auto"/>
          </w:divBdr>
        </w:div>
      </w:divsChild>
    </w:div>
    <w:div w:id="171146184">
      <w:bodyDiv w:val="1"/>
      <w:marLeft w:val="0"/>
      <w:marRight w:val="0"/>
      <w:marTop w:val="0"/>
      <w:marBottom w:val="0"/>
      <w:divBdr>
        <w:top w:val="none" w:sz="0" w:space="0" w:color="auto"/>
        <w:left w:val="none" w:sz="0" w:space="0" w:color="auto"/>
        <w:bottom w:val="none" w:sz="0" w:space="0" w:color="auto"/>
        <w:right w:val="none" w:sz="0" w:space="0" w:color="auto"/>
      </w:divBdr>
    </w:div>
    <w:div w:id="188032731">
      <w:bodyDiv w:val="1"/>
      <w:marLeft w:val="0"/>
      <w:marRight w:val="0"/>
      <w:marTop w:val="0"/>
      <w:marBottom w:val="0"/>
      <w:divBdr>
        <w:top w:val="none" w:sz="0" w:space="0" w:color="auto"/>
        <w:left w:val="none" w:sz="0" w:space="0" w:color="auto"/>
        <w:bottom w:val="none" w:sz="0" w:space="0" w:color="auto"/>
        <w:right w:val="none" w:sz="0" w:space="0" w:color="auto"/>
      </w:divBdr>
    </w:div>
    <w:div w:id="203832460">
      <w:bodyDiv w:val="1"/>
      <w:marLeft w:val="0"/>
      <w:marRight w:val="0"/>
      <w:marTop w:val="0"/>
      <w:marBottom w:val="0"/>
      <w:divBdr>
        <w:top w:val="none" w:sz="0" w:space="0" w:color="auto"/>
        <w:left w:val="none" w:sz="0" w:space="0" w:color="auto"/>
        <w:bottom w:val="none" w:sz="0" w:space="0" w:color="auto"/>
        <w:right w:val="none" w:sz="0" w:space="0" w:color="auto"/>
      </w:divBdr>
    </w:div>
    <w:div w:id="253173505">
      <w:bodyDiv w:val="1"/>
      <w:marLeft w:val="0"/>
      <w:marRight w:val="0"/>
      <w:marTop w:val="0"/>
      <w:marBottom w:val="0"/>
      <w:divBdr>
        <w:top w:val="none" w:sz="0" w:space="0" w:color="auto"/>
        <w:left w:val="none" w:sz="0" w:space="0" w:color="auto"/>
        <w:bottom w:val="none" w:sz="0" w:space="0" w:color="auto"/>
        <w:right w:val="none" w:sz="0" w:space="0" w:color="auto"/>
      </w:divBdr>
    </w:div>
    <w:div w:id="283923370">
      <w:bodyDiv w:val="1"/>
      <w:marLeft w:val="0"/>
      <w:marRight w:val="0"/>
      <w:marTop w:val="0"/>
      <w:marBottom w:val="0"/>
      <w:divBdr>
        <w:top w:val="none" w:sz="0" w:space="0" w:color="auto"/>
        <w:left w:val="none" w:sz="0" w:space="0" w:color="auto"/>
        <w:bottom w:val="none" w:sz="0" w:space="0" w:color="auto"/>
        <w:right w:val="none" w:sz="0" w:space="0" w:color="auto"/>
      </w:divBdr>
    </w:div>
    <w:div w:id="385107024">
      <w:bodyDiv w:val="1"/>
      <w:marLeft w:val="0"/>
      <w:marRight w:val="0"/>
      <w:marTop w:val="0"/>
      <w:marBottom w:val="0"/>
      <w:divBdr>
        <w:top w:val="none" w:sz="0" w:space="0" w:color="auto"/>
        <w:left w:val="none" w:sz="0" w:space="0" w:color="auto"/>
        <w:bottom w:val="none" w:sz="0" w:space="0" w:color="auto"/>
        <w:right w:val="none" w:sz="0" w:space="0" w:color="auto"/>
      </w:divBdr>
    </w:div>
    <w:div w:id="444428338">
      <w:bodyDiv w:val="1"/>
      <w:marLeft w:val="0"/>
      <w:marRight w:val="0"/>
      <w:marTop w:val="0"/>
      <w:marBottom w:val="0"/>
      <w:divBdr>
        <w:top w:val="none" w:sz="0" w:space="0" w:color="auto"/>
        <w:left w:val="none" w:sz="0" w:space="0" w:color="auto"/>
        <w:bottom w:val="none" w:sz="0" w:space="0" w:color="auto"/>
        <w:right w:val="none" w:sz="0" w:space="0" w:color="auto"/>
      </w:divBdr>
    </w:div>
    <w:div w:id="474490867">
      <w:bodyDiv w:val="1"/>
      <w:marLeft w:val="0"/>
      <w:marRight w:val="0"/>
      <w:marTop w:val="0"/>
      <w:marBottom w:val="0"/>
      <w:divBdr>
        <w:top w:val="none" w:sz="0" w:space="0" w:color="auto"/>
        <w:left w:val="none" w:sz="0" w:space="0" w:color="auto"/>
        <w:bottom w:val="none" w:sz="0" w:space="0" w:color="auto"/>
        <w:right w:val="none" w:sz="0" w:space="0" w:color="auto"/>
      </w:divBdr>
    </w:div>
    <w:div w:id="551159278">
      <w:bodyDiv w:val="1"/>
      <w:marLeft w:val="0"/>
      <w:marRight w:val="0"/>
      <w:marTop w:val="0"/>
      <w:marBottom w:val="0"/>
      <w:divBdr>
        <w:top w:val="none" w:sz="0" w:space="0" w:color="auto"/>
        <w:left w:val="none" w:sz="0" w:space="0" w:color="auto"/>
        <w:bottom w:val="none" w:sz="0" w:space="0" w:color="auto"/>
        <w:right w:val="none" w:sz="0" w:space="0" w:color="auto"/>
      </w:divBdr>
    </w:div>
    <w:div w:id="840849711">
      <w:bodyDiv w:val="1"/>
      <w:marLeft w:val="0"/>
      <w:marRight w:val="0"/>
      <w:marTop w:val="0"/>
      <w:marBottom w:val="0"/>
      <w:divBdr>
        <w:top w:val="none" w:sz="0" w:space="0" w:color="auto"/>
        <w:left w:val="none" w:sz="0" w:space="0" w:color="auto"/>
        <w:bottom w:val="none" w:sz="0" w:space="0" w:color="auto"/>
        <w:right w:val="none" w:sz="0" w:space="0" w:color="auto"/>
      </w:divBdr>
    </w:div>
    <w:div w:id="864636861">
      <w:bodyDiv w:val="1"/>
      <w:marLeft w:val="0"/>
      <w:marRight w:val="0"/>
      <w:marTop w:val="0"/>
      <w:marBottom w:val="0"/>
      <w:divBdr>
        <w:top w:val="none" w:sz="0" w:space="0" w:color="auto"/>
        <w:left w:val="none" w:sz="0" w:space="0" w:color="auto"/>
        <w:bottom w:val="none" w:sz="0" w:space="0" w:color="auto"/>
        <w:right w:val="none" w:sz="0" w:space="0" w:color="auto"/>
      </w:divBdr>
    </w:div>
    <w:div w:id="1179933047">
      <w:bodyDiv w:val="1"/>
      <w:marLeft w:val="0"/>
      <w:marRight w:val="0"/>
      <w:marTop w:val="0"/>
      <w:marBottom w:val="0"/>
      <w:divBdr>
        <w:top w:val="none" w:sz="0" w:space="0" w:color="auto"/>
        <w:left w:val="none" w:sz="0" w:space="0" w:color="auto"/>
        <w:bottom w:val="none" w:sz="0" w:space="0" w:color="auto"/>
        <w:right w:val="none" w:sz="0" w:space="0" w:color="auto"/>
      </w:divBdr>
      <w:divsChild>
        <w:div w:id="1890220436">
          <w:marLeft w:val="1166"/>
          <w:marRight w:val="0"/>
          <w:marTop w:val="134"/>
          <w:marBottom w:val="0"/>
          <w:divBdr>
            <w:top w:val="none" w:sz="0" w:space="0" w:color="auto"/>
            <w:left w:val="none" w:sz="0" w:space="0" w:color="auto"/>
            <w:bottom w:val="none" w:sz="0" w:space="0" w:color="auto"/>
            <w:right w:val="none" w:sz="0" w:space="0" w:color="auto"/>
          </w:divBdr>
        </w:div>
      </w:divsChild>
    </w:div>
    <w:div w:id="1195536079">
      <w:bodyDiv w:val="1"/>
      <w:marLeft w:val="0"/>
      <w:marRight w:val="0"/>
      <w:marTop w:val="0"/>
      <w:marBottom w:val="0"/>
      <w:divBdr>
        <w:top w:val="none" w:sz="0" w:space="0" w:color="auto"/>
        <w:left w:val="none" w:sz="0" w:space="0" w:color="auto"/>
        <w:bottom w:val="none" w:sz="0" w:space="0" w:color="auto"/>
        <w:right w:val="none" w:sz="0" w:space="0" w:color="auto"/>
      </w:divBdr>
    </w:div>
    <w:div w:id="1372460330">
      <w:bodyDiv w:val="1"/>
      <w:marLeft w:val="0"/>
      <w:marRight w:val="0"/>
      <w:marTop w:val="0"/>
      <w:marBottom w:val="0"/>
      <w:divBdr>
        <w:top w:val="none" w:sz="0" w:space="0" w:color="auto"/>
        <w:left w:val="none" w:sz="0" w:space="0" w:color="auto"/>
        <w:bottom w:val="none" w:sz="0" w:space="0" w:color="auto"/>
        <w:right w:val="none" w:sz="0" w:space="0" w:color="auto"/>
      </w:divBdr>
    </w:div>
    <w:div w:id="1454206533">
      <w:bodyDiv w:val="1"/>
      <w:marLeft w:val="0"/>
      <w:marRight w:val="0"/>
      <w:marTop w:val="0"/>
      <w:marBottom w:val="0"/>
      <w:divBdr>
        <w:top w:val="none" w:sz="0" w:space="0" w:color="auto"/>
        <w:left w:val="none" w:sz="0" w:space="0" w:color="auto"/>
        <w:bottom w:val="none" w:sz="0" w:space="0" w:color="auto"/>
        <w:right w:val="none" w:sz="0" w:space="0" w:color="auto"/>
      </w:divBdr>
    </w:div>
    <w:div w:id="1651400369">
      <w:bodyDiv w:val="1"/>
      <w:marLeft w:val="0"/>
      <w:marRight w:val="0"/>
      <w:marTop w:val="0"/>
      <w:marBottom w:val="0"/>
      <w:divBdr>
        <w:top w:val="none" w:sz="0" w:space="0" w:color="auto"/>
        <w:left w:val="none" w:sz="0" w:space="0" w:color="auto"/>
        <w:bottom w:val="none" w:sz="0" w:space="0" w:color="auto"/>
        <w:right w:val="none" w:sz="0" w:space="0" w:color="auto"/>
      </w:divBdr>
    </w:div>
    <w:div w:id="1661807841">
      <w:bodyDiv w:val="1"/>
      <w:marLeft w:val="0"/>
      <w:marRight w:val="0"/>
      <w:marTop w:val="0"/>
      <w:marBottom w:val="0"/>
      <w:divBdr>
        <w:top w:val="none" w:sz="0" w:space="0" w:color="auto"/>
        <w:left w:val="none" w:sz="0" w:space="0" w:color="auto"/>
        <w:bottom w:val="none" w:sz="0" w:space="0" w:color="auto"/>
        <w:right w:val="none" w:sz="0" w:space="0" w:color="auto"/>
      </w:divBdr>
    </w:div>
    <w:div w:id="1741827287">
      <w:bodyDiv w:val="1"/>
      <w:marLeft w:val="0"/>
      <w:marRight w:val="0"/>
      <w:marTop w:val="0"/>
      <w:marBottom w:val="0"/>
      <w:divBdr>
        <w:top w:val="none" w:sz="0" w:space="0" w:color="auto"/>
        <w:left w:val="none" w:sz="0" w:space="0" w:color="auto"/>
        <w:bottom w:val="none" w:sz="0" w:space="0" w:color="auto"/>
        <w:right w:val="none" w:sz="0" w:space="0" w:color="auto"/>
      </w:divBdr>
    </w:div>
    <w:div w:id="1848324915">
      <w:bodyDiv w:val="1"/>
      <w:marLeft w:val="0"/>
      <w:marRight w:val="0"/>
      <w:marTop w:val="0"/>
      <w:marBottom w:val="0"/>
      <w:divBdr>
        <w:top w:val="none" w:sz="0" w:space="0" w:color="auto"/>
        <w:left w:val="none" w:sz="0" w:space="0" w:color="auto"/>
        <w:bottom w:val="none" w:sz="0" w:space="0" w:color="auto"/>
        <w:right w:val="none" w:sz="0" w:space="0" w:color="auto"/>
      </w:divBdr>
    </w:div>
    <w:div w:id="1850561929">
      <w:bodyDiv w:val="1"/>
      <w:marLeft w:val="0"/>
      <w:marRight w:val="0"/>
      <w:marTop w:val="0"/>
      <w:marBottom w:val="0"/>
      <w:divBdr>
        <w:top w:val="none" w:sz="0" w:space="0" w:color="auto"/>
        <w:left w:val="none" w:sz="0" w:space="0" w:color="auto"/>
        <w:bottom w:val="none" w:sz="0" w:space="0" w:color="auto"/>
        <w:right w:val="none" w:sz="0" w:space="0" w:color="auto"/>
      </w:divBdr>
    </w:div>
    <w:div w:id="1888176044">
      <w:bodyDiv w:val="1"/>
      <w:marLeft w:val="0"/>
      <w:marRight w:val="0"/>
      <w:marTop w:val="0"/>
      <w:marBottom w:val="0"/>
      <w:divBdr>
        <w:top w:val="none" w:sz="0" w:space="0" w:color="auto"/>
        <w:left w:val="none" w:sz="0" w:space="0" w:color="auto"/>
        <w:bottom w:val="none" w:sz="0" w:space="0" w:color="auto"/>
        <w:right w:val="none" w:sz="0" w:space="0" w:color="auto"/>
      </w:divBdr>
    </w:div>
    <w:div w:id="1992177128">
      <w:bodyDiv w:val="1"/>
      <w:marLeft w:val="0"/>
      <w:marRight w:val="0"/>
      <w:marTop w:val="0"/>
      <w:marBottom w:val="0"/>
      <w:divBdr>
        <w:top w:val="none" w:sz="0" w:space="0" w:color="auto"/>
        <w:left w:val="none" w:sz="0" w:space="0" w:color="auto"/>
        <w:bottom w:val="none" w:sz="0" w:space="0" w:color="auto"/>
        <w:right w:val="none" w:sz="0" w:space="0" w:color="auto"/>
      </w:divBdr>
      <w:divsChild>
        <w:div w:id="1442728595">
          <w:marLeft w:val="1166"/>
          <w:marRight w:val="0"/>
          <w:marTop w:val="134"/>
          <w:marBottom w:val="0"/>
          <w:divBdr>
            <w:top w:val="none" w:sz="0" w:space="0" w:color="auto"/>
            <w:left w:val="none" w:sz="0" w:space="0" w:color="auto"/>
            <w:bottom w:val="none" w:sz="0" w:space="0" w:color="auto"/>
            <w:right w:val="none" w:sz="0" w:space="0" w:color="auto"/>
          </w:divBdr>
        </w:div>
      </w:divsChild>
    </w:div>
    <w:div w:id="20613934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s://www.in.gov/idoa/procurement/current-business-opportunities/" TargetMode="External"/><Relationship Id="rId4" Type="http://schemas.openxmlformats.org/officeDocument/2006/relationships/settings" Target="settings.xml"/><Relationship Id="rId9" Type="http://schemas.openxmlformats.org/officeDocument/2006/relationships/hyperlink" Target="mailto:cgarcia@idoa.in.gov"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3062F7-B2DE-4C29-B1FE-99A408F19F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3</Pages>
  <Words>284</Words>
  <Characters>1622</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Garcia, Christina</cp:lastModifiedBy>
  <cp:revision>7</cp:revision>
  <cp:lastPrinted>2020-02-04T22:13:00Z</cp:lastPrinted>
  <dcterms:created xsi:type="dcterms:W3CDTF">2024-01-08T19:24:00Z</dcterms:created>
  <dcterms:modified xsi:type="dcterms:W3CDTF">2025-09-30T16:16:00Z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b9f6df7c7879c03f46e8968d54db65073403bac5b9386d9f9b6dc03b27b06e55</vt:lpwstr>
  </property>
</Properties>
</file>